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14" w:rsidRDefault="00941814" w:rsidP="0094181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-Bold" w:hAnsi="SimplifiedArabic-Bold" w:cs="Simplified Arabic"/>
          <w:b/>
          <w:bCs/>
          <w:sz w:val="28"/>
          <w:szCs w:val="28"/>
          <w:rtl/>
        </w:rPr>
      </w:pPr>
      <w:r>
        <w:rPr>
          <w:rFonts w:ascii="SimplifiedArabic-Bold" w:hAnsi="SimplifiedArabic-Bold" w:cs="Simplified Arabic" w:hint="cs"/>
          <w:b/>
          <w:bCs/>
          <w:sz w:val="28"/>
          <w:szCs w:val="28"/>
          <w:rtl/>
        </w:rPr>
        <w:t>جامعة محمد خيضر بسكرة</w:t>
      </w:r>
    </w:p>
    <w:p w:rsidR="00941814" w:rsidRDefault="00941814" w:rsidP="0094181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-Bold" w:hAnsi="SimplifiedArabic-Bold" w:cs="Simplified Arabic"/>
          <w:b/>
          <w:bCs/>
          <w:sz w:val="28"/>
          <w:szCs w:val="28"/>
          <w:rtl/>
        </w:rPr>
      </w:pPr>
      <w:r>
        <w:rPr>
          <w:rFonts w:ascii="SimplifiedArabic-Bold" w:hAnsi="SimplifiedArabic-Bold" w:cs="Simplified Arabic" w:hint="cs"/>
          <w:b/>
          <w:bCs/>
          <w:sz w:val="28"/>
          <w:szCs w:val="28"/>
          <w:rtl/>
        </w:rPr>
        <w:t>كلية العلوم الإنسانية والإجتماعية</w:t>
      </w:r>
    </w:p>
    <w:p w:rsidR="00941814" w:rsidRPr="00530EE7" w:rsidRDefault="00941814" w:rsidP="00EB26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-Bold" w:hAnsi="SimplifiedArabic-Bold" w:cs="Simplified Arabic"/>
          <w:b/>
          <w:bCs/>
          <w:sz w:val="28"/>
          <w:szCs w:val="28"/>
          <w:rtl/>
          <w:lang w:bidi="ar-DZ"/>
        </w:rPr>
      </w:pPr>
      <w:r w:rsidRPr="001E6B9E">
        <w:rPr>
          <w:rFonts w:ascii="SimplifiedArabic-Bold" w:hAnsi="SimplifiedArabic-Bold" w:cs="Simplified Arabic"/>
          <w:b/>
          <w:bCs/>
          <w:sz w:val="28"/>
          <w:szCs w:val="28"/>
          <w:rtl/>
        </w:rPr>
        <w:t>قس</w:t>
      </w:r>
      <w:r>
        <w:rPr>
          <w:rFonts w:ascii="SimplifiedArabic-Bold" w:hAnsi="SimplifiedArabic-Bold" w:cs="Simplified Arabic" w:hint="cs"/>
          <w:b/>
          <w:bCs/>
          <w:sz w:val="28"/>
          <w:szCs w:val="28"/>
          <w:rtl/>
        </w:rPr>
        <w:t xml:space="preserve">م العلوم الإنسانية                                                             السنة الجامعية: </w:t>
      </w:r>
      <w:r w:rsidR="00EB26F2">
        <w:rPr>
          <w:rFonts w:ascii="SimplifiedArabic-Bold" w:hAnsi="SimplifiedArabic-Bold" w:cs="Simplified Arabic" w:hint="cs"/>
          <w:b/>
          <w:bCs/>
          <w:sz w:val="28"/>
          <w:szCs w:val="28"/>
          <w:rtl/>
        </w:rPr>
        <w:t>2021/</w:t>
      </w:r>
      <w:r w:rsidR="00D571E0">
        <w:rPr>
          <w:rFonts w:ascii="SimplifiedArabic-Bold" w:hAnsi="SimplifiedArabic-Bold" w:cs="Simplified Arabic" w:hint="cs"/>
          <w:b/>
          <w:bCs/>
          <w:sz w:val="28"/>
          <w:szCs w:val="28"/>
          <w:rtl/>
        </w:rPr>
        <w:t>2022</w:t>
      </w:r>
    </w:p>
    <w:p w:rsidR="00941814" w:rsidRPr="00EB4FB9" w:rsidRDefault="00941814" w:rsidP="00941814">
      <w:pPr>
        <w:bidi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EB4FB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محاور الأعمال الموجهة في مقياس: </w:t>
      </w:r>
      <w:proofErr w:type="gramStart"/>
      <w:r w:rsidRPr="00EB4FB9">
        <w:rPr>
          <w:rFonts w:cs="Simplified Arabic" w:hint="cs"/>
          <w:b/>
          <w:bCs/>
          <w:sz w:val="28"/>
          <w:szCs w:val="28"/>
          <w:rtl/>
          <w:lang w:bidi="ar-DZ"/>
        </w:rPr>
        <w:t>مدخل</w:t>
      </w:r>
      <w:proofErr w:type="gramEnd"/>
      <w:r w:rsidRPr="00EB4FB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إلى علم الآثار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(السداسي الثاني)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1</w:t>
      </w:r>
      <w:r>
        <w:rPr>
          <w:rFonts w:cs="Simplified Arabic" w:hint="cs"/>
          <w:sz w:val="28"/>
          <w:szCs w:val="28"/>
          <w:rtl/>
          <w:lang w:bidi="ar-DZ"/>
        </w:rPr>
        <w:t xml:space="preserve"> ـ المسح الأثري (طرقه ومناهجه).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2</w:t>
      </w:r>
      <w:r>
        <w:rPr>
          <w:rFonts w:cs="Simplified Arabic" w:hint="cs"/>
          <w:sz w:val="28"/>
          <w:szCs w:val="28"/>
          <w:rtl/>
          <w:lang w:bidi="ar-DZ"/>
        </w:rPr>
        <w:t xml:space="preserve"> ـ التنقيب الأثري (طرقه ومناهجه).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3</w:t>
      </w:r>
      <w:r>
        <w:rPr>
          <w:rFonts w:cs="Simplified Arabic" w:hint="cs"/>
          <w:sz w:val="28"/>
          <w:szCs w:val="28"/>
          <w:rtl/>
          <w:lang w:bidi="ar-DZ"/>
        </w:rPr>
        <w:t xml:space="preserve"> ـ مدينة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تيمقاد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دراسة أثرية.                        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4</w:t>
      </w:r>
      <w:r>
        <w:rPr>
          <w:rFonts w:cs="Simplified Arabic" w:hint="cs"/>
          <w:sz w:val="28"/>
          <w:szCs w:val="28"/>
          <w:rtl/>
          <w:lang w:bidi="ar-DZ"/>
        </w:rPr>
        <w:t xml:space="preserve"> ـ مدينة جميلة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دراسة أثرية.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5</w:t>
      </w:r>
      <w:r>
        <w:rPr>
          <w:rFonts w:cs="Simplified Arabic" w:hint="cs"/>
          <w:sz w:val="28"/>
          <w:szCs w:val="28"/>
          <w:rtl/>
          <w:lang w:bidi="ar-DZ"/>
        </w:rPr>
        <w:t xml:space="preserve">ـ مدينتي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بومبي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وهيركولانيوم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دراسة أثرية.        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6</w:t>
      </w:r>
      <w:r>
        <w:rPr>
          <w:rFonts w:cs="Simplified Arabic" w:hint="cs"/>
          <w:sz w:val="28"/>
          <w:szCs w:val="28"/>
          <w:rtl/>
          <w:lang w:bidi="ar-DZ"/>
        </w:rPr>
        <w:t xml:space="preserve"> ـ تمثال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أبو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الهول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دراسة أثرية.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7</w:t>
      </w:r>
      <w:r>
        <w:rPr>
          <w:rFonts w:cs="Simplified Arabic" w:hint="cs"/>
          <w:sz w:val="28"/>
          <w:szCs w:val="28"/>
          <w:rtl/>
          <w:lang w:bidi="ar-DZ"/>
        </w:rPr>
        <w:t xml:space="preserve">ـ الأهرامات المصرية دراسة أثرية.                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</w:t>
      </w:r>
      <w:r w:rsidR="00EB26F2">
        <w:rPr>
          <w:rFonts w:cs="Simplified Arabic" w:hint="cs"/>
          <w:sz w:val="28"/>
          <w:szCs w:val="28"/>
          <w:rtl/>
          <w:lang w:bidi="ar-DZ"/>
        </w:rPr>
        <w:t>8</w:t>
      </w:r>
      <w:r>
        <w:rPr>
          <w:rFonts w:cs="Simplified Arabic" w:hint="cs"/>
          <w:sz w:val="28"/>
          <w:szCs w:val="28"/>
          <w:rtl/>
          <w:lang w:bidi="ar-DZ"/>
        </w:rPr>
        <w:t xml:space="preserve"> ـ حجر رشيد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دراسة أثرية</w:t>
      </w:r>
    </w:p>
    <w:p w:rsidR="00941814" w:rsidRDefault="00EB26F2" w:rsidP="00941814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09</w:t>
      </w:r>
      <w:r w:rsidR="00941814">
        <w:rPr>
          <w:rFonts w:cs="Simplified Arabic" w:hint="cs"/>
          <w:sz w:val="28"/>
          <w:szCs w:val="28"/>
          <w:rtl/>
          <w:lang w:bidi="ar-DZ"/>
        </w:rPr>
        <w:t>ـ المسجد النبوي</w:t>
      </w:r>
      <w:r w:rsidR="00941814"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41814">
        <w:rPr>
          <w:rFonts w:cs="Simplified Arabic" w:hint="cs"/>
          <w:sz w:val="28"/>
          <w:szCs w:val="28"/>
          <w:rtl/>
          <w:lang w:bidi="ar-DZ"/>
        </w:rPr>
        <w:t xml:space="preserve">دراسة أثرية.                     </w:t>
      </w:r>
    </w:p>
    <w:p w:rsidR="00941814" w:rsidRDefault="00EB26F2" w:rsidP="00941814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10</w:t>
      </w:r>
      <w:r w:rsidR="00941814">
        <w:rPr>
          <w:rFonts w:cs="Simplified Arabic" w:hint="cs"/>
          <w:sz w:val="28"/>
          <w:szCs w:val="28"/>
          <w:rtl/>
          <w:lang w:bidi="ar-DZ"/>
        </w:rPr>
        <w:t>ـ مدينة بغداد</w:t>
      </w:r>
      <w:r w:rsidR="00941814"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41814">
        <w:rPr>
          <w:rFonts w:cs="Simplified Arabic" w:hint="cs"/>
          <w:sz w:val="28"/>
          <w:szCs w:val="28"/>
          <w:rtl/>
          <w:lang w:bidi="ar-DZ"/>
        </w:rPr>
        <w:t>دراسة أثرية.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EB26F2">
        <w:rPr>
          <w:rFonts w:cs="Simplified Arabic" w:hint="cs"/>
          <w:sz w:val="28"/>
          <w:szCs w:val="28"/>
          <w:rtl/>
          <w:lang w:bidi="ar-DZ"/>
        </w:rPr>
        <w:t>1</w:t>
      </w:r>
      <w:r>
        <w:rPr>
          <w:rFonts w:cs="Simplified Arabic" w:hint="cs"/>
          <w:sz w:val="28"/>
          <w:szCs w:val="28"/>
          <w:rtl/>
          <w:lang w:bidi="ar-DZ"/>
        </w:rPr>
        <w:t>ـ مسجد القيروان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دراسة أثرية.                      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EB26F2">
        <w:rPr>
          <w:rFonts w:cs="Simplified Arabic" w:hint="cs"/>
          <w:sz w:val="28"/>
          <w:szCs w:val="28"/>
          <w:rtl/>
          <w:lang w:bidi="ar-DZ"/>
        </w:rPr>
        <w:t>2</w:t>
      </w:r>
      <w:r>
        <w:rPr>
          <w:rFonts w:cs="Simplified Arabic" w:hint="cs"/>
          <w:sz w:val="28"/>
          <w:szCs w:val="28"/>
          <w:rtl/>
          <w:lang w:bidi="ar-DZ"/>
        </w:rPr>
        <w:t>ـ المسجد الأموي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دراسة أثرية.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EB26F2">
        <w:rPr>
          <w:rFonts w:cs="Simplified Arabic" w:hint="cs"/>
          <w:sz w:val="28"/>
          <w:szCs w:val="28"/>
          <w:rtl/>
          <w:lang w:bidi="ar-DZ"/>
        </w:rPr>
        <w:t>3</w:t>
      </w:r>
      <w:r>
        <w:rPr>
          <w:rFonts w:cs="Simplified Arabic" w:hint="cs"/>
          <w:sz w:val="28"/>
          <w:szCs w:val="28"/>
          <w:rtl/>
          <w:lang w:bidi="ar-DZ"/>
        </w:rPr>
        <w:t>ـ مسجد عقبة ابن نافع ببسكرة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دراسة أثرية.                    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EB26F2">
        <w:rPr>
          <w:rFonts w:cs="Simplified Arabic" w:hint="cs"/>
          <w:sz w:val="28"/>
          <w:szCs w:val="28"/>
          <w:rtl/>
          <w:lang w:bidi="ar-DZ"/>
        </w:rPr>
        <w:t>4</w:t>
      </w:r>
      <w:r>
        <w:rPr>
          <w:rFonts w:cs="Simplified Arabic" w:hint="cs"/>
          <w:sz w:val="28"/>
          <w:szCs w:val="28"/>
          <w:rtl/>
          <w:lang w:bidi="ar-DZ"/>
        </w:rPr>
        <w:t>ـ الجامع العتيق برج بن عزوز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دراسة أثرية.           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EB26F2">
        <w:rPr>
          <w:rFonts w:cs="Simplified Arabic" w:hint="cs"/>
          <w:sz w:val="28"/>
          <w:szCs w:val="28"/>
          <w:rtl/>
          <w:lang w:bidi="ar-DZ"/>
        </w:rPr>
        <w:t>5</w:t>
      </w:r>
      <w:r>
        <w:rPr>
          <w:rFonts w:cs="Simplified Arabic" w:hint="cs"/>
          <w:sz w:val="28"/>
          <w:szCs w:val="28"/>
          <w:rtl/>
          <w:lang w:bidi="ar-DZ"/>
        </w:rPr>
        <w:t xml:space="preserve">ـ الزاوية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المختارية</w:t>
      </w:r>
      <w:proofErr w:type="spellEnd"/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دراسة أثرية. </w:t>
      </w:r>
    </w:p>
    <w:p w:rsidR="00941814" w:rsidRDefault="00941814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EB26F2">
        <w:rPr>
          <w:rFonts w:cs="Simplified Arabic" w:hint="cs"/>
          <w:sz w:val="28"/>
          <w:szCs w:val="28"/>
          <w:rtl/>
          <w:lang w:bidi="ar-DZ"/>
        </w:rPr>
        <w:t>6</w:t>
      </w:r>
      <w:r>
        <w:rPr>
          <w:rFonts w:cs="Simplified Arabic" w:hint="cs"/>
          <w:sz w:val="28"/>
          <w:szCs w:val="28"/>
          <w:rtl/>
          <w:lang w:bidi="ar-DZ"/>
        </w:rPr>
        <w:t xml:space="preserve">ـ الموقع الأثري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تهودة</w:t>
      </w:r>
      <w:proofErr w:type="spellEnd"/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دراسة أثرية.                    </w:t>
      </w:r>
    </w:p>
    <w:p w:rsidR="00941814" w:rsidRDefault="00941814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783E9C">
        <w:rPr>
          <w:rFonts w:cs="Simplified Arabic" w:hint="cs"/>
          <w:sz w:val="28"/>
          <w:szCs w:val="28"/>
          <w:rtl/>
          <w:lang w:bidi="ar-DZ"/>
        </w:rPr>
        <w:t>7</w:t>
      </w:r>
      <w:r>
        <w:rPr>
          <w:rFonts w:cs="Simplified Arabic" w:hint="cs"/>
          <w:sz w:val="28"/>
          <w:szCs w:val="28"/>
          <w:rtl/>
          <w:lang w:bidi="ar-DZ"/>
        </w:rPr>
        <w:t xml:space="preserve">ـ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الدشرة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الحمراء بالقنطرة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دراسة أثرية.</w:t>
      </w:r>
    </w:p>
    <w:p w:rsidR="00941814" w:rsidRDefault="00EB26F2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</w:t>
      </w:r>
      <w:r w:rsidR="00783E9C">
        <w:rPr>
          <w:rFonts w:cs="Simplified Arabic" w:hint="cs"/>
          <w:sz w:val="28"/>
          <w:szCs w:val="28"/>
          <w:rtl/>
          <w:lang w:bidi="ar-DZ"/>
        </w:rPr>
        <w:t>8</w:t>
      </w:r>
      <w:r w:rsidR="00941814">
        <w:rPr>
          <w:rFonts w:cs="Simplified Arabic" w:hint="cs"/>
          <w:sz w:val="28"/>
          <w:szCs w:val="28"/>
          <w:rtl/>
          <w:lang w:bidi="ar-DZ"/>
        </w:rPr>
        <w:t>ـ مسجد سيدي موسى الخذري</w:t>
      </w:r>
      <w:r w:rsidR="00941814"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41814">
        <w:rPr>
          <w:rFonts w:cs="Simplified Arabic" w:hint="cs"/>
          <w:sz w:val="28"/>
          <w:szCs w:val="28"/>
          <w:rtl/>
          <w:lang w:bidi="ar-DZ"/>
        </w:rPr>
        <w:t>دراسة أثرية</w:t>
      </w:r>
    </w:p>
    <w:p w:rsidR="00941814" w:rsidRDefault="00783E9C" w:rsidP="00EB26F2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19</w:t>
      </w:r>
      <w:r w:rsidR="00941814">
        <w:rPr>
          <w:rFonts w:cs="Simplified Arabic" w:hint="cs"/>
          <w:sz w:val="28"/>
          <w:szCs w:val="28"/>
          <w:rtl/>
          <w:lang w:bidi="ar-DZ"/>
        </w:rPr>
        <w:t>ـ زاوية علي بن عمر (</w:t>
      </w:r>
      <w:proofErr w:type="spellStart"/>
      <w:r w:rsidR="00941814">
        <w:rPr>
          <w:rFonts w:cs="Simplified Arabic" w:hint="cs"/>
          <w:sz w:val="28"/>
          <w:szCs w:val="28"/>
          <w:rtl/>
          <w:lang w:bidi="ar-DZ"/>
        </w:rPr>
        <w:t>طولقة</w:t>
      </w:r>
      <w:proofErr w:type="spellEnd"/>
      <w:r w:rsidR="00941814">
        <w:rPr>
          <w:rFonts w:cs="Simplified Arabic" w:hint="cs"/>
          <w:sz w:val="28"/>
          <w:szCs w:val="28"/>
          <w:rtl/>
          <w:lang w:bidi="ar-DZ"/>
        </w:rPr>
        <w:t>)</w:t>
      </w:r>
      <w:r w:rsidR="00941814"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41814">
        <w:rPr>
          <w:rFonts w:cs="Simplified Arabic" w:hint="cs"/>
          <w:sz w:val="28"/>
          <w:szCs w:val="28"/>
          <w:rtl/>
          <w:lang w:bidi="ar-DZ"/>
        </w:rPr>
        <w:t>دراسة أثرية</w:t>
      </w:r>
    </w:p>
    <w:p w:rsidR="00941814" w:rsidRDefault="00941814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2</w:t>
      </w:r>
      <w:r w:rsidR="00783E9C">
        <w:rPr>
          <w:rFonts w:cs="Simplified Arabic" w:hint="cs"/>
          <w:sz w:val="28"/>
          <w:szCs w:val="28"/>
          <w:rtl/>
          <w:lang w:bidi="ar-DZ"/>
        </w:rPr>
        <w:t>0</w:t>
      </w:r>
      <w:r>
        <w:rPr>
          <w:rFonts w:cs="Simplified Arabic" w:hint="cs"/>
          <w:sz w:val="28"/>
          <w:szCs w:val="28"/>
          <w:rtl/>
          <w:lang w:bidi="ar-DZ"/>
        </w:rPr>
        <w:t xml:space="preserve">ـ ضريح خالد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بن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سنان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دراسة أثرية.</w:t>
      </w:r>
    </w:p>
    <w:p w:rsidR="00941814" w:rsidRDefault="00941814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2</w:t>
      </w:r>
      <w:r w:rsidR="00783E9C">
        <w:rPr>
          <w:rFonts w:cs="Simplified Arabic" w:hint="cs"/>
          <w:sz w:val="28"/>
          <w:szCs w:val="28"/>
          <w:rtl/>
          <w:lang w:bidi="ar-DZ"/>
        </w:rPr>
        <w:t>1</w:t>
      </w:r>
      <w:r>
        <w:rPr>
          <w:rFonts w:cs="Simplified Arabic" w:hint="cs"/>
          <w:sz w:val="28"/>
          <w:szCs w:val="28"/>
          <w:rtl/>
          <w:lang w:bidi="ar-DZ"/>
        </w:rPr>
        <w:t>ـ الآثار الرومانية بالقنطرة</w:t>
      </w:r>
      <w:r w:rsidRPr="005A2633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دراسة أثرية.</w:t>
      </w:r>
    </w:p>
    <w:p w:rsidR="00941814" w:rsidRDefault="00941814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2</w:t>
      </w:r>
      <w:r w:rsidR="00783E9C">
        <w:rPr>
          <w:rFonts w:cs="Simplified Arabic" w:hint="cs"/>
          <w:sz w:val="28"/>
          <w:szCs w:val="28"/>
          <w:rtl/>
          <w:lang w:bidi="ar-DZ"/>
        </w:rPr>
        <w:t>2</w:t>
      </w:r>
      <w:r>
        <w:rPr>
          <w:rFonts w:cs="Simplified Arabic" w:hint="cs"/>
          <w:sz w:val="28"/>
          <w:szCs w:val="28"/>
          <w:rtl/>
          <w:lang w:bidi="ar-DZ"/>
        </w:rPr>
        <w:t xml:space="preserve"> ـ طرق التأريخ في علم الآثار.</w:t>
      </w:r>
    </w:p>
    <w:p w:rsidR="00941814" w:rsidRDefault="00EB26F2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2</w:t>
      </w:r>
      <w:r w:rsidR="00783E9C">
        <w:rPr>
          <w:rFonts w:cs="Simplified Arabic" w:hint="cs"/>
          <w:sz w:val="28"/>
          <w:szCs w:val="28"/>
          <w:rtl/>
          <w:lang w:bidi="ar-DZ"/>
        </w:rPr>
        <w:t>3</w:t>
      </w:r>
      <w:r w:rsidR="00941814">
        <w:rPr>
          <w:rFonts w:cs="Simplified Arabic" w:hint="cs"/>
          <w:sz w:val="28"/>
          <w:szCs w:val="28"/>
          <w:rtl/>
          <w:lang w:bidi="ar-DZ"/>
        </w:rPr>
        <w:t xml:space="preserve"> ـ </w:t>
      </w:r>
      <w:proofErr w:type="gramStart"/>
      <w:r w:rsidR="00941814">
        <w:rPr>
          <w:rFonts w:cs="Simplified Arabic" w:hint="cs"/>
          <w:sz w:val="28"/>
          <w:szCs w:val="28"/>
          <w:rtl/>
          <w:lang w:bidi="ar-DZ"/>
        </w:rPr>
        <w:t>صيانة</w:t>
      </w:r>
      <w:proofErr w:type="gramEnd"/>
      <w:r w:rsidR="00941814">
        <w:rPr>
          <w:rFonts w:cs="Simplified Arabic" w:hint="cs"/>
          <w:sz w:val="28"/>
          <w:szCs w:val="28"/>
          <w:rtl/>
          <w:lang w:bidi="ar-DZ"/>
        </w:rPr>
        <w:t xml:space="preserve"> الآثار وترميمها.</w:t>
      </w:r>
    </w:p>
    <w:p w:rsidR="00941814" w:rsidRDefault="00EB26F2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2</w:t>
      </w:r>
      <w:r w:rsidR="00783E9C">
        <w:rPr>
          <w:rFonts w:cs="Simplified Arabic" w:hint="cs"/>
          <w:sz w:val="28"/>
          <w:szCs w:val="28"/>
          <w:rtl/>
          <w:lang w:bidi="ar-DZ"/>
        </w:rPr>
        <w:t>4</w:t>
      </w:r>
      <w:r w:rsidR="00941814">
        <w:rPr>
          <w:rFonts w:cs="Simplified Arabic" w:hint="cs"/>
          <w:sz w:val="28"/>
          <w:szCs w:val="28"/>
          <w:rtl/>
          <w:lang w:bidi="ar-DZ"/>
        </w:rPr>
        <w:t xml:space="preserve"> ـ </w:t>
      </w:r>
      <w:proofErr w:type="gramStart"/>
      <w:r w:rsidR="00941814">
        <w:rPr>
          <w:rFonts w:cs="Simplified Arabic" w:hint="cs"/>
          <w:sz w:val="28"/>
          <w:szCs w:val="28"/>
          <w:rtl/>
          <w:lang w:bidi="ar-DZ"/>
        </w:rPr>
        <w:t>المتحف</w:t>
      </w:r>
      <w:proofErr w:type="gramEnd"/>
      <w:r w:rsidR="00941814">
        <w:rPr>
          <w:rFonts w:cs="Simplified Arabic" w:hint="cs"/>
          <w:sz w:val="28"/>
          <w:szCs w:val="28"/>
          <w:rtl/>
          <w:lang w:bidi="ar-DZ"/>
        </w:rPr>
        <w:t>.</w:t>
      </w:r>
    </w:p>
    <w:p w:rsidR="00941814" w:rsidRDefault="00EB26F2" w:rsidP="00783E9C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2</w:t>
      </w:r>
      <w:r w:rsidR="00783E9C">
        <w:rPr>
          <w:rFonts w:cs="Simplified Arabic" w:hint="cs"/>
          <w:sz w:val="28"/>
          <w:szCs w:val="28"/>
          <w:rtl/>
          <w:lang w:bidi="ar-DZ"/>
        </w:rPr>
        <w:t>5</w:t>
      </w:r>
      <w:r w:rsidR="00941814">
        <w:rPr>
          <w:rFonts w:cs="Simplified Arabic" w:hint="cs"/>
          <w:sz w:val="28"/>
          <w:szCs w:val="28"/>
          <w:rtl/>
          <w:lang w:bidi="ar-DZ"/>
        </w:rPr>
        <w:t xml:space="preserve"> ـ تلخيص كتاب في علم الآثار.</w:t>
      </w:r>
    </w:p>
    <w:p w:rsidR="00DB3428" w:rsidRDefault="00DB3428">
      <w:pPr>
        <w:rPr>
          <w:lang w:bidi="ar-DZ"/>
        </w:rPr>
      </w:pPr>
    </w:p>
    <w:sectPr w:rsidR="00DB3428" w:rsidSect="00941814">
      <w:pgSz w:w="11906" w:h="16838"/>
      <w:pgMar w:top="737" w:right="1134" w:bottom="737" w:left="73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Arabic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814"/>
    <w:rsid w:val="00023FB2"/>
    <w:rsid w:val="00060056"/>
    <w:rsid w:val="00405BF9"/>
    <w:rsid w:val="00474CCB"/>
    <w:rsid w:val="004808AC"/>
    <w:rsid w:val="004C21A3"/>
    <w:rsid w:val="00577D54"/>
    <w:rsid w:val="00783E9C"/>
    <w:rsid w:val="00941814"/>
    <w:rsid w:val="00B73629"/>
    <w:rsid w:val="00CA1F44"/>
    <w:rsid w:val="00D571E0"/>
    <w:rsid w:val="00DB3428"/>
    <w:rsid w:val="00EB26F2"/>
    <w:rsid w:val="00F1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</dc:creator>
  <cp:keywords/>
  <dc:description/>
  <cp:lastModifiedBy>Dr Toumi</cp:lastModifiedBy>
  <cp:revision>7</cp:revision>
  <cp:lastPrinted>2019-02-13T21:10:00Z</cp:lastPrinted>
  <dcterms:created xsi:type="dcterms:W3CDTF">2019-02-13T21:08:00Z</dcterms:created>
  <dcterms:modified xsi:type="dcterms:W3CDTF">2022-02-10T14:05:00Z</dcterms:modified>
</cp:coreProperties>
</file>