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575B" w:rsidRPr="000B7497" w:rsidRDefault="00E2575B" w:rsidP="00E2575B">
      <w:pPr>
        <w:shd w:val="clear" w:color="auto" w:fill="FFFFFF" w:themeFill="background1"/>
        <w:bidi/>
        <w:jc w:val="center"/>
        <w:rPr>
          <w:rFonts w:ascii="Simplified Arabic" w:hAnsi="Simplified Arabic" w:cs="Simplified Arabic"/>
          <w:b/>
          <w:bCs/>
          <w:sz w:val="28"/>
          <w:szCs w:val="28"/>
          <w:rtl/>
          <w:lang w:val="en-US" w:bidi="ar-DZ"/>
        </w:rPr>
      </w:pPr>
      <w:r w:rsidRPr="000B7497">
        <w:rPr>
          <w:rFonts w:ascii="Simplified Arabic" w:hAnsi="Simplified Arabic" w:cs="Simplified Arabic" w:hint="cs"/>
          <w:b/>
          <w:bCs/>
          <w:sz w:val="28"/>
          <w:szCs w:val="28"/>
          <w:rtl/>
          <w:lang w:val="en-US" w:bidi="ar-DZ"/>
        </w:rPr>
        <w:t xml:space="preserve">جامعة محمد خيضر بسكرة </w:t>
      </w:r>
    </w:p>
    <w:p w:rsidR="00E2575B" w:rsidRPr="000B7497" w:rsidRDefault="00E2575B" w:rsidP="00E2575B">
      <w:pPr>
        <w:shd w:val="clear" w:color="auto" w:fill="FFFFFF" w:themeFill="background1"/>
        <w:bidi/>
        <w:jc w:val="center"/>
        <w:rPr>
          <w:rFonts w:ascii="Simplified Arabic" w:hAnsi="Simplified Arabic" w:cs="Simplified Arabic"/>
          <w:b/>
          <w:bCs/>
          <w:sz w:val="28"/>
          <w:szCs w:val="28"/>
          <w:rtl/>
          <w:lang w:val="en-US" w:bidi="ar-DZ"/>
        </w:rPr>
      </w:pPr>
      <w:r w:rsidRPr="000B7497">
        <w:rPr>
          <w:rFonts w:ascii="Simplified Arabic" w:hAnsi="Simplified Arabic" w:cs="Simplified Arabic" w:hint="cs"/>
          <w:b/>
          <w:bCs/>
          <w:sz w:val="28"/>
          <w:szCs w:val="28"/>
          <w:rtl/>
          <w:lang w:val="en-US" w:bidi="ar-DZ"/>
        </w:rPr>
        <w:t xml:space="preserve">كلية العلوم الانسانية والاجتماعية </w:t>
      </w:r>
    </w:p>
    <w:p w:rsidR="00E2575B" w:rsidRPr="000B7497" w:rsidRDefault="00E2575B" w:rsidP="00E2575B">
      <w:pPr>
        <w:shd w:val="clear" w:color="auto" w:fill="FFFFFF" w:themeFill="background1"/>
        <w:bidi/>
        <w:jc w:val="center"/>
        <w:rPr>
          <w:rFonts w:ascii="Simplified Arabic" w:hAnsi="Simplified Arabic" w:cs="Simplified Arabic"/>
          <w:b/>
          <w:bCs/>
          <w:sz w:val="28"/>
          <w:szCs w:val="28"/>
          <w:rtl/>
          <w:lang w:val="en-US" w:bidi="ar-DZ"/>
        </w:rPr>
      </w:pPr>
      <w:r w:rsidRPr="000B7497">
        <w:rPr>
          <w:rFonts w:ascii="Simplified Arabic" w:hAnsi="Simplified Arabic" w:cs="Simplified Arabic" w:hint="cs"/>
          <w:b/>
          <w:bCs/>
          <w:sz w:val="28"/>
          <w:szCs w:val="28"/>
          <w:rtl/>
          <w:lang w:val="en-US" w:bidi="ar-DZ"/>
        </w:rPr>
        <w:t xml:space="preserve">السنة الاولى ماستر علم النفس العيادي </w:t>
      </w:r>
    </w:p>
    <w:p w:rsidR="00E2575B" w:rsidRDefault="00E2575B" w:rsidP="00E2575B">
      <w:pPr>
        <w:shd w:val="clear" w:color="auto" w:fill="FFFFFF" w:themeFill="background1"/>
        <w:bidi/>
        <w:jc w:val="center"/>
        <w:rPr>
          <w:rFonts w:ascii="Simplified Arabic" w:hAnsi="Simplified Arabic" w:cs="Simplified Arabic"/>
          <w:b/>
          <w:bCs/>
          <w:sz w:val="28"/>
          <w:szCs w:val="28"/>
          <w:rtl/>
          <w:lang w:val="en-US" w:bidi="ar-DZ"/>
        </w:rPr>
      </w:pPr>
      <w:r w:rsidRPr="000B7497">
        <w:rPr>
          <w:rFonts w:ascii="Simplified Arabic" w:hAnsi="Simplified Arabic" w:cs="Simplified Arabic" w:hint="cs"/>
          <w:b/>
          <w:bCs/>
          <w:sz w:val="28"/>
          <w:szCs w:val="28"/>
          <w:rtl/>
          <w:lang w:val="en-US" w:bidi="ar-DZ"/>
        </w:rPr>
        <w:t>مقياس : دراسة حالة</w:t>
      </w:r>
    </w:p>
    <w:p w:rsidR="00E2575B" w:rsidRPr="000B7497" w:rsidRDefault="00E2575B" w:rsidP="00E2575B">
      <w:pPr>
        <w:shd w:val="clear" w:color="auto" w:fill="FFFFFF" w:themeFill="background1"/>
        <w:bidi/>
        <w:jc w:val="center"/>
        <w:rPr>
          <w:rFonts w:ascii="Simplified Arabic" w:hAnsi="Simplified Arabic" w:cs="Simplified Arabic"/>
          <w:b/>
          <w:bCs/>
          <w:sz w:val="28"/>
          <w:szCs w:val="28"/>
          <w:rtl/>
          <w:lang w:val="en-US" w:bidi="ar-DZ"/>
        </w:rPr>
      </w:pPr>
      <w:r>
        <w:rPr>
          <w:rFonts w:ascii="Simplified Arabic" w:hAnsi="Simplified Arabic" w:cs="Simplified Arabic" w:hint="cs"/>
          <w:b/>
          <w:bCs/>
          <w:sz w:val="28"/>
          <w:szCs w:val="28"/>
          <w:rtl/>
          <w:lang w:val="en-US" w:bidi="ar-DZ"/>
        </w:rPr>
        <w:t>د.سليمة حمودة</w:t>
      </w:r>
    </w:p>
    <w:p w:rsidR="00E2575B" w:rsidRDefault="00E2575B" w:rsidP="00E2575B">
      <w:pPr>
        <w:shd w:val="clear" w:color="auto" w:fill="FFFFFF" w:themeFill="background1"/>
        <w:bidi/>
        <w:jc w:val="center"/>
        <w:rPr>
          <w:rFonts w:ascii="Simplified Arabic" w:hAnsi="Simplified Arabic" w:cs="Simplified Arabic"/>
          <w:sz w:val="28"/>
          <w:szCs w:val="28"/>
          <w:rtl/>
          <w:lang w:val="en-US" w:bidi="ar-DZ"/>
        </w:rPr>
      </w:pPr>
    </w:p>
    <w:p w:rsidR="00E2575B" w:rsidRDefault="00E2575B" w:rsidP="00E2575B">
      <w:pPr>
        <w:shd w:val="clear" w:color="auto" w:fill="DDD9C3" w:themeFill="background2" w:themeFillShade="E6"/>
        <w:bidi/>
        <w:jc w:val="center"/>
        <w:rPr>
          <w:rFonts w:ascii="Simplified Arabic" w:hAnsi="Simplified Arabic" w:cs="Simplified Arabic"/>
          <w:b/>
          <w:bCs/>
          <w:sz w:val="28"/>
          <w:szCs w:val="28"/>
          <w:lang w:val="en-US" w:bidi="ar-DZ"/>
        </w:rPr>
      </w:pPr>
      <w:r w:rsidRPr="000B7497">
        <w:rPr>
          <w:rFonts w:ascii="Simplified Arabic" w:hAnsi="Simplified Arabic" w:cs="Simplified Arabic" w:hint="cs"/>
          <w:b/>
          <w:bCs/>
          <w:sz w:val="28"/>
          <w:szCs w:val="28"/>
          <w:rtl/>
          <w:lang w:val="en-US" w:bidi="ar-DZ"/>
        </w:rPr>
        <w:t>عناصر المحاضرة</w:t>
      </w:r>
      <w:r>
        <w:rPr>
          <w:rFonts w:ascii="Simplified Arabic" w:hAnsi="Simplified Arabic" w:cs="Simplified Arabic" w:hint="cs"/>
          <w:b/>
          <w:bCs/>
          <w:sz w:val="28"/>
          <w:szCs w:val="28"/>
          <w:rtl/>
          <w:lang w:val="en-US" w:bidi="ar-DZ"/>
        </w:rPr>
        <w:t xml:space="preserve"> </w:t>
      </w:r>
    </w:p>
    <w:p w:rsidR="00E2575B" w:rsidRDefault="00E2575B" w:rsidP="00E2575B">
      <w:pPr>
        <w:shd w:val="clear" w:color="auto" w:fill="FFFFFF" w:themeFill="background1"/>
        <w:bidi/>
        <w:rPr>
          <w:rFonts w:ascii="Simplified Arabic" w:hAnsi="Simplified Arabic" w:cs="Simplified Arabic"/>
          <w:b/>
          <w:bCs/>
          <w:sz w:val="28"/>
          <w:szCs w:val="28"/>
          <w:rtl/>
          <w:lang w:val="en-US" w:bidi="ar-DZ"/>
        </w:rPr>
      </w:pPr>
      <w:r>
        <w:rPr>
          <w:rFonts w:ascii="Simplified Arabic" w:hAnsi="Simplified Arabic" w:cs="Simplified Arabic" w:hint="cs"/>
          <w:b/>
          <w:bCs/>
          <w:sz w:val="28"/>
          <w:szCs w:val="28"/>
          <w:rtl/>
          <w:lang w:val="en-US" w:bidi="ar-DZ"/>
        </w:rPr>
        <w:t xml:space="preserve">تقنيات دراسة الحالة العلاجية </w:t>
      </w:r>
    </w:p>
    <w:p w:rsidR="00E2575B" w:rsidRPr="00A314A7" w:rsidRDefault="00E2575B" w:rsidP="00E2575B">
      <w:pPr>
        <w:pStyle w:val="Paragraphedeliste"/>
        <w:numPr>
          <w:ilvl w:val="0"/>
          <w:numId w:val="4"/>
        </w:numPr>
        <w:shd w:val="clear" w:color="auto" w:fill="FFFFFF" w:themeFill="background1"/>
        <w:bidi/>
        <w:rPr>
          <w:rFonts w:ascii="Simplified Arabic" w:hAnsi="Simplified Arabic" w:cs="Simplified Arabic"/>
          <w:b/>
          <w:bCs/>
          <w:sz w:val="28"/>
          <w:szCs w:val="28"/>
          <w:rtl/>
          <w:lang w:val="en-US" w:bidi="ar-DZ"/>
        </w:rPr>
      </w:pPr>
      <w:r w:rsidRPr="00A314A7">
        <w:rPr>
          <w:rFonts w:ascii="Simplified Arabic" w:hAnsi="Simplified Arabic" w:cs="Simplified Arabic" w:hint="cs"/>
          <w:b/>
          <w:bCs/>
          <w:sz w:val="28"/>
          <w:szCs w:val="28"/>
          <w:rtl/>
          <w:lang w:val="en-US" w:bidi="ar-DZ"/>
        </w:rPr>
        <w:t xml:space="preserve">الفردانية </w:t>
      </w:r>
    </w:p>
    <w:p w:rsidR="00E2575B" w:rsidRPr="00A314A7" w:rsidRDefault="00E2575B" w:rsidP="00E2575B">
      <w:pPr>
        <w:pStyle w:val="Paragraphedeliste"/>
        <w:numPr>
          <w:ilvl w:val="0"/>
          <w:numId w:val="4"/>
        </w:numPr>
        <w:shd w:val="clear" w:color="auto" w:fill="FFFFFF" w:themeFill="background1"/>
        <w:bidi/>
        <w:rPr>
          <w:rFonts w:ascii="Simplified Arabic" w:hAnsi="Simplified Arabic" w:cs="Simplified Arabic"/>
          <w:sz w:val="28"/>
          <w:szCs w:val="28"/>
          <w:rtl/>
          <w:lang w:val="en-US" w:bidi="ar-DZ"/>
        </w:rPr>
      </w:pPr>
      <w:r w:rsidRPr="00A314A7">
        <w:rPr>
          <w:rFonts w:ascii="Simplified Arabic" w:hAnsi="Simplified Arabic" w:cs="Simplified Arabic" w:hint="cs"/>
          <w:sz w:val="28"/>
          <w:szCs w:val="28"/>
          <w:rtl/>
          <w:lang w:val="en-US" w:bidi="ar-DZ"/>
        </w:rPr>
        <w:t xml:space="preserve">الإصغاء (الانصات) </w:t>
      </w:r>
    </w:p>
    <w:p w:rsidR="00E2575B" w:rsidRPr="00A314A7" w:rsidRDefault="00E2575B" w:rsidP="00E2575B">
      <w:pPr>
        <w:pStyle w:val="Paragraphedeliste"/>
        <w:numPr>
          <w:ilvl w:val="0"/>
          <w:numId w:val="4"/>
        </w:numPr>
        <w:shd w:val="clear" w:color="auto" w:fill="FFFFFF" w:themeFill="background1"/>
        <w:bidi/>
        <w:rPr>
          <w:rFonts w:ascii="Simplified Arabic" w:hAnsi="Simplified Arabic" w:cs="Simplified Arabic"/>
          <w:sz w:val="28"/>
          <w:szCs w:val="28"/>
          <w:rtl/>
          <w:lang w:val="en-US" w:bidi="ar-DZ"/>
        </w:rPr>
      </w:pPr>
      <w:r w:rsidRPr="00A314A7">
        <w:rPr>
          <w:rFonts w:ascii="Simplified Arabic" w:hAnsi="Simplified Arabic" w:cs="Simplified Arabic" w:hint="cs"/>
          <w:sz w:val="28"/>
          <w:szCs w:val="28"/>
          <w:rtl/>
          <w:lang w:val="en-US" w:bidi="ar-DZ"/>
        </w:rPr>
        <w:t>الحيادية المتسامحة</w:t>
      </w:r>
    </w:p>
    <w:p w:rsidR="00E2575B" w:rsidRPr="00A314A7" w:rsidRDefault="00E2575B" w:rsidP="00E2575B">
      <w:pPr>
        <w:pStyle w:val="Paragraphedeliste"/>
        <w:numPr>
          <w:ilvl w:val="0"/>
          <w:numId w:val="4"/>
        </w:numPr>
        <w:shd w:val="clear" w:color="auto" w:fill="FFFFFF" w:themeFill="background1"/>
        <w:bidi/>
        <w:rPr>
          <w:rFonts w:ascii="Simplified Arabic" w:hAnsi="Simplified Arabic" w:cs="Simplified Arabic"/>
          <w:b/>
          <w:bCs/>
          <w:sz w:val="28"/>
          <w:szCs w:val="28"/>
          <w:rtl/>
          <w:lang w:val="en-US" w:bidi="ar-DZ"/>
        </w:rPr>
      </w:pPr>
      <w:r w:rsidRPr="00A314A7">
        <w:rPr>
          <w:rFonts w:ascii="Simplified Arabic" w:hAnsi="Simplified Arabic" w:cs="Simplified Arabic" w:hint="cs"/>
          <w:b/>
          <w:bCs/>
          <w:sz w:val="28"/>
          <w:szCs w:val="28"/>
          <w:rtl/>
          <w:lang w:val="en-US" w:bidi="ar-DZ"/>
        </w:rPr>
        <w:t>التقمص الوجداني</w:t>
      </w:r>
    </w:p>
    <w:p w:rsidR="00E2575B" w:rsidRPr="00A314A7" w:rsidRDefault="00E2575B" w:rsidP="00E2575B">
      <w:pPr>
        <w:pStyle w:val="Paragraphedeliste"/>
        <w:numPr>
          <w:ilvl w:val="0"/>
          <w:numId w:val="4"/>
        </w:numPr>
        <w:shd w:val="clear" w:color="auto" w:fill="FFFFFF" w:themeFill="background1"/>
        <w:bidi/>
        <w:rPr>
          <w:rFonts w:ascii="Simplified Arabic" w:hAnsi="Simplified Arabic" w:cs="Simplified Arabic"/>
          <w:b/>
          <w:bCs/>
          <w:sz w:val="28"/>
          <w:szCs w:val="28"/>
          <w:rtl/>
          <w:lang w:val="en-US" w:bidi="ar-DZ"/>
        </w:rPr>
      </w:pPr>
      <w:r w:rsidRPr="00A314A7">
        <w:rPr>
          <w:rFonts w:ascii="Simplified Arabic" w:hAnsi="Simplified Arabic" w:cs="Simplified Arabic" w:hint="cs"/>
          <w:b/>
          <w:bCs/>
          <w:sz w:val="28"/>
          <w:szCs w:val="28"/>
          <w:rtl/>
          <w:lang w:val="en-US" w:bidi="ar-DZ"/>
        </w:rPr>
        <w:t>التعاطف</w:t>
      </w:r>
    </w:p>
    <w:p w:rsidR="00E2575B" w:rsidRDefault="00E2575B" w:rsidP="00E2575B">
      <w:pPr>
        <w:pStyle w:val="Paragraphedeliste"/>
        <w:numPr>
          <w:ilvl w:val="0"/>
          <w:numId w:val="4"/>
        </w:numPr>
        <w:shd w:val="clear" w:color="auto" w:fill="FFFFFF" w:themeFill="background1"/>
        <w:bidi/>
        <w:rPr>
          <w:rFonts w:ascii="Simplified Arabic" w:hAnsi="Simplified Arabic" w:cs="Simplified Arabic"/>
          <w:b/>
          <w:bCs/>
          <w:sz w:val="28"/>
          <w:szCs w:val="28"/>
          <w:lang w:val="en-US" w:bidi="ar-DZ"/>
        </w:rPr>
      </w:pPr>
      <w:r w:rsidRPr="00A314A7">
        <w:rPr>
          <w:rFonts w:ascii="Simplified Arabic" w:hAnsi="Simplified Arabic" w:cs="Simplified Arabic" w:hint="cs"/>
          <w:b/>
          <w:bCs/>
          <w:sz w:val="28"/>
          <w:szCs w:val="28"/>
          <w:rtl/>
          <w:lang w:val="en-US" w:bidi="ar-DZ"/>
        </w:rPr>
        <w:t>الشفقة</w:t>
      </w:r>
    </w:p>
    <w:p w:rsidR="00E2575B" w:rsidRDefault="00E2575B" w:rsidP="00E2575B">
      <w:pPr>
        <w:shd w:val="clear" w:color="auto" w:fill="FFFFFF" w:themeFill="background1"/>
        <w:bidi/>
        <w:rPr>
          <w:rFonts w:ascii="Simplified Arabic" w:hAnsi="Simplified Arabic" w:cs="Simplified Arabic"/>
          <w:b/>
          <w:bCs/>
          <w:sz w:val="28"/>
          <w:szCs w:val="28"/>
          <w:rtl/>
          <w:lang w:val="en-US" w:bidi="ar-DZ"/>
        </w:rPr>
      </w:pPr>
    </w:p>
    <w:p w:rsidR="00E2575B" w:rsidRDefault="00E2575B" w:rsidP="00E2575B">
      <w:pPr>
        <w:shd w:val="clear" w:color="auto" w:fill="FFFFFF" w:themeFill="background1"/>
        <w:bidi/>
        <w:rPr>
          <w:rFonts w:ascii="Simplified Arabic" w:hAnsi="Simplified Arabic" w:cs="Simplified Arabic"/>
          <w:b/>
          <w:bCs/>
          <w:sz w:val="28"/>
          <w:szCs w:val="28"/>
          <w:rtl/>
          <w:lang w:val="en-US" w:bidi="ar-DZ"/>
        </w:rPr>
      </w:pPr>
    </w:p>
    <w:p w:rsidR="00E2575B" w:rsidRDefault="00E2575B" w:rsidP="00E2575B">
      <w:pPr>
        <w:shd w:val="clear" w:color="auto" w:fill="FFFFFF" w:themeFill="background1"/>
        <w:bidi/>
        <w:rPr>
          <w:rFonts w:ascii="Simplified Arabic" w:hAnsi="Simplified Arabic" w:cs="Simplified Arabic"/>
          <w:b/>
          <w:bCs/>
          <w:sz w:val="28"/>
          <w:szCs w:val="28"/>
          <w:rtl/>
          <w:lang w:val="en-US" w:bidi="ar-DZ"/>
        </w:rPr>
      </w:pPr>
    </w:p>
    <w:p w:rsidR="00E2575B" w:rsidRDefault="00E2575B" w:rsidP="00E2575B">
      <w:pPr>
        <w:shd w:val="clear" w:color="auto" w:fill="FFFFFF" w:themeFill="background1"/>
        <w:bidi/>
        <w:rPr>
          <w:rFonts w:ascii="Simplified Arabic" w:hAnsi="Simplified Arabic" w:cs="Simplified Arabic"/>
          <w:b/>
          <w:bCs/>
          <w:sz w:val="28"/>
          <w:szCs w:val="28"/>
          <w:rtl/>
          <w:lang w:val="en-US" w:bidi="ar-DZ"/>
        </w:rPr>
      </w:pPr>
    </w:p>
    <w:p w:rsidR="00E2575B" w:rsidRDefault="00E2575B" w:rsidP="00E2575B">
      <w:pPr>
        <w:shd w:val="clear" w:color="auto" w:fill="FFFFFF" w:themeFill="background1"/>
        <w:bidi/>
        <w:rPr>
          <w:rFonts w:ascii="Simplified Arabic" w:hAnsi="Simplified Arabic" w:cs="Simplified Arabic"/>
          <w:b/>
          <w:bCs/>
          <w:sz w:val="28"/>
          <w:szCs w:val="28"/>
          <w:rtl/>
          <w:lang w:val="en-US" w:bidi="ar-DZ"/>
        </w:rPr>
      </w:pPr>
    </w:p>
    <w:p w:rsidR="00823B3F" w:rsidRDefault="00823B3F" w:rsidP="00E2575B">
      <w:pPr>
        <w:shd w:val="clear" w:color="auto" w:fill="FFFFFF" w:themeFill="background1"/>
        <w:tabs>
          <w:tab w:val="left" w:pos="1275"/>
        </w:tabs>
        <w:bidi/>
        <w:rPr>
          <w:rFonts w:ascii="Simplified Arabic" w:hAnsi="Simplified Arabic" w:cs="Simplified Arabic"/>
          <w:b/>
          <w:bCs/>
          <w:sz w:val="28"/>
          <w:szCs w:val="28"/>
          <w:rtl/>
          <w:lang w:val="en-US" w:bidi="ar-DZ"/>
        </w:rPr>
      </w:pPr>
      <w:r>
        <w:rPr>
          <w:rFonts w:ascii="Simplified Arabic" w:hAnsi="Simplified Arabic" w:cs="Simplified Arabic"/>
          <w:b/>
          <w:bCs/>
          <w:sz w:val="28"/>
          <w:szCs w:val="28"/>
          <w:rtl/>
          <w:lang w:val="en-US" w:bidi="ar-DZ"/>
        </w:rPr>
        <w:t xml:space="preserve"> </w:t>
      </w:r>
    </w:p>
    <w:p w:rsidR="00823B3F" w:rsidRPr="007C3FE5" w:rsidRDefault="00823B3F" w:rsidP="00823B3F">
      <w:pPr>
        <w:shd w:val="clear" w:color="auto" w:fill="FFFFFF" w:themeFill="background1"/>
        <w:bidi/>
        <w:rPr>
          <w:rFonts w:ascii="Simplified Arabic" w:hAnsi="Simplified Arabic" w:cs="Simplified Arabic"/>
          <w:b/>
          <w:bCs/>
          <w:sz w:val="28"/>
          <w:szCs w:val="28"/>
          <w:rtl/>
          <w:lang w:val="en-US" w:bidi="ar-DZ"/>
        </w:rPr>
      </w:pPr>
      <w:r w:rsidRPr="007C3FE5">
        <w:rPr>
          <w:rFonts w:ascii="Simplified Arabic" w:hAnsi="Simplified Arabic" w:cs="Simplified Arabic"/>
          <w:b/>
          <w:bCs/>
          <w:sz w:val="28"/>
          <w:szCs w:val="28"/>
          <w:rtl/>
          <w:lang w:val="en-US" w:bidi="ar-DZ"/>
        </w:rPr>
        <w:lastRenderedPageBreak/>
        <w:t xml:space="preserve">الفردانية </w:t>
      </w:r>
    </w:p>
    <w:p w:rsidR="00823B3F" w:rsidRDefault="00823B3F" w:rsidP="00823B3F">
      <w:pPr>
        <w:shd w:val="clear" w:color="auto" w:fill="FFFFFF" w:themeFill="background1"/>
        <w:bidi/>
        <w:rPr>
          <w:rFonts w:ascii="Simplified Arabic" w:hAnsi="Simplified Arabic" w:cs="Simplified Arabic"/>
          <w:sz w:val="28"/>
          <w:szCs w:val="28"/>
          <w:rtl/>
          <w:lang w:val="en-US" w:bidi="ar-DZ"/>
        </w:rPr>
      </w:pPr>
      <w:r>
        <w:rPr>
          <w:rFonts w:ascii="Simplified Arabic" w:hAnsi="Simplified Arabic" w:cs="Simplified Arabic"/>
          <w:sz w:val="28"/>
          <w:szCs w:val="28"/>
          <w:rtl/>
          <w:lang w:val="en-US" w:bidi="ar-DZ"/>
        </w:rPr>
        <w:t>تتميز دراسة الحالة بفردانية الفرد في التشخيص و العلاج في الممارسة العيادية وفي البحث والاستسقاء في البحوث العلمية، وتعني الفردانية :"تشكل الفرد موضوع الدراسة من حيث فهم الظاهرة المدروسة ،فالفرد يختلف عن الآخرين من حيث تمثلاته المعرفية وخبراته ومشاعره وأحاسيسه،وتساعد تاريخ الحالة على فهم خصوصية الحالة .</w:t>
      </w:r>
    </w:p>
    <w:p w:rsidR="00823B3F" w:rsidRPr="007C3FE5" w:rsidRDefault="00823B3F" w:rsidP="00823B3F">
      <w:pPr>
        <w:shd w:val="clear" w:color="auto" w:fill="FFFFFF" w:themeFill="background1"/>
        <w:bidi/>
        <w:rPr>
          <w:rFonts w:ascii="Simplified Arabic" w:hAnsi="Simplified Arabic" w:cs="Simplified Arabic"/>
          <w:sz w:val="28"/>
          <w:szCs w:val="28"/>
          <w:rtl/>
          <w:lang w:val="en-US" w:bidi="ar-DZ"/>
        </w:rPr>
      </w:pPr>
      <w:r w:rsidRPr="007C3FE5">
        <w:rPr>
          <w:rFonts w:ascii="Simplified Arabic" w:hAnsi="Simplified Arabic" w:cs="Simplified Arabic"/>
          <w:b/>
          <w:bCs/>
          <w:sz w:val="28"/>
          <w:szCs w:val="28"/>
          <w:rtl/>
          <w:lang w:val="en-US" w:bidi="ar-DZ"/>
        </w:rPr>
        <w:t>الإصغاء (الإنصات)</w:t>
      </w:r>
      <w:r w:rsidRPr="007C3FE5">
        <w:rPr>
          <w:rFonts w:ascii="Simplified Arabic" w:hAnsi="Simplified Arabic" w:cs="Simplified Arabic"/>
          <w:sz w:val="28"/>
          <w:szCs w:val="28"/>
          <w:rtl/>
          <w:lang w:val="en-US" w:bidi="ar-DZ"/>
        </w:rPr>
        <w:t xml:space="preserve"> </w:t>
      </w:r>
    </w:p>
    <w:p w:rsidR="00823B3F" w:rsidRDefault="00823B3F" w:rsidP="00823B3F">
      <w:pPr>
        <w:shd w:val="clear" w:color="auto" w:fill="FFFFFF" w:themeFill="background1"/>
        <w:bidi/>
        <w:rPr>
          <w:rFonts w:ascii="Simplified Arabic" w:hAnsi="Simplified Arabic" w:cs="Simplified Arabic"/>
          <w:sz w:val="28"/>
          <w:szCs w:val="28"/>
          <w:rtl/>
          <w:lang w:val="en-US" w:bidi="ar-DZ"/>
        </w:rPr>
      </w:pPr>
      <w:r>
        <w:rPr>
          <w:rFonts w:ascii="Simplified Arabic" w:hAnsi="Simplified Arabic" w:cs="Simplified Arabic"/>
          <w:sz w:val="28"/>
          <w:szCs w:val="28"/>
          <w:rtl/>
          <w:lang w:val="en-US" w:bidi="ar-DZ"/>
        </w:rPr>
        <w:t xml:space="preserve">ينبغي أن ينصب الاهتمام الدائم للمختص النفسي أثناء المقابلة على تشجيع التعبير الحر للعميل الى أقصى حد ممكن ، وأن لا يكون المختص النفسي على عجلة من أمره أو ملحا ، وان يساعد الحالة في التعبير عن نفسه دون أن يبدو موجها وان يتميز المختص النفسي بالإصغاء  النشط </w:t>
      </w:r>
    </w:p>
    <w:p w:rsidR="00823B3F" w:rsidRDefault="00823B3F" w:rsidP="00823B3F">
      <w:pPr>
        <w:shd w:val="clear" w:color="auto" w:fill="FFFFFF" w:themeFill="background1"/>
        <w:bidi/>
        <w:rPr>
          <w:rFonts w:ascii="Simplified Arabic" w:hAnsi="Simplified Arabic" w:cs="Simplified Arabic"/>
          <w:sz w:val="28"/>
          <w:szCs w:val="28"/>
          <w:lang w:val="en-US" w:bidi="ar-DZ"/>
        </w:rPr>
      </w:pPr>
      <w:r>
        <w:rPr>
          <w:rFonts w:ascii="Simplified Arabic" w:hAnsi="Simplified Arabic" w:cs="Simplified Arabic"/>
          <w:sz w:val="28"/>
          <w:szCs w:val="28"/>
          <w:rtl/>
          <w:lang w:val="en-US" w:bidi="ar-DZ"/>
        </w:rPr>
        <w:t>والذي يتميز ب:</w:t>
      </w:r>
    </w:p>
    <w:p w:rsidR="00823B3F" w:rsidRDefault="00823B3F" w:rsidP="00823B3F">
      <w:pPr>
        <w:pStyle w:val="Paragraphedeliste"/>
        <w:numPr>
          <w:ilvl w:val="0"/>
          <w:numId w:val="2"/>
        </w:numPr>
        <w:shd w:val="clear" w:color="auto" w:fill="FFFFFF" w:themeFill="background1"/>
        <w:bidi/>
        <w:rPr>
          <w:rFonts w:ascii="Simplified Arabic" w:hAnsi="Simplified Arabic" w:cs="Simplified Arabic"/>
          <w:sz w:val="28"/>
          <w:szCs w:val="28"/>
          <w:rtl/>
          <w:lang w:val="en-US" w:bidi="ar-DZ"/>
        </w:rPr>
      </w:pPr>
      <w:r>
        <w:rPr>
          <w:rFonts w:ascii="Simplified Arabic" w:hAnsi="Simplified Arabic" w:cs="Simplified Arabic"/>
          <w:sz w:val="28"/>
          <w:szCs w:val="28"/>
          <w:rtl/>
          <w:lang w:val="en-US" w:bidi="ar-DZ"/>
        </w:rPr>
        <w:t>قبول الأفكار والمشاعر التي تتوافق دائما مع معتقداته وقيمه ومحاولة فهمها</w:t>
      </w:r>
    </w:p>
    <w:p w:rsidR="00823B3F" w:rsidRDefault="00823B3F" w:rsidP="00823B3F">
      <w:pPr>
        <w:pStyle w:val="Paragraphedeliste"/>
        <w:numPr>
          <w:ilvl w:val="0"/>
          <w:numId w:val="2"/>
        </w:numPr>
        <w:shd w:val="clear" w:color="auto" w:fill="FFFFFF" w:themeFill="background1"/>
        <w:bidi/>
        <w:rPr>
          <w:rFonts w:ascii="Simplified Arabic" w:hAnsi="Simplified Arabic" w:cs="Simplified Arabic"/>
          <w:sz w:val="28"/>
          <w:szCs w:val="28"/>
          <w:rtl/>
          <w:lang w:val="en-US" w:bidi="ar-DZ"/>
        </w:rPr>
      </w:pPr>
      <w:r>
        <w:rPr>
          <w:rFonts w:ascii="Simplified Arabic" w:hAnsi="Simplified Arabic" w:cs="Simplified Arabic"/>
          <w:sz w:val="28"/>
          <w:szCs w:val="28"/>
          <w:rtl/>
          <w:lang w:val="en-US" w:bidi="ar-DZ"/>
        </w:rPr>
        <w:t>الانتباه الى كل الاشارات اللفظية والغير لفظية</w:t>
      </w:r>
    </w:p>
    <w:p w:rsidR="00823B3F" w:rsidRDefault="00823B3F" w:rsidP="00823B3F">
      <w:pPr>
        <w:pStyle w:val="Paragraphedeliste"/>
        <w:numPr>
          <w:ilvl w:val="0"/>
          <w:numId w:val="2"/>
        </w:numPr>
        <w:shd w:val="clear" w:color="auto" w:fill="FFFFFF" w:themeFill="background1"/>
        <w:bidi/>
        <w:rPr>
          <w:rFonts w:ascii="Simplified Arabic" w:hAnsi="Simplified Arabic" w:cs="Simplified Arabic"/>
          <w:sz w:val="28"/>
          <w:szCs w:val="28"/>
          <w:rtl/>
          <w:lang w:val="en-US" w:bidi="ar-DZ"/>
        </w:rPr>
      </w:pPr>
      <w:r>
        <w:rPr>
          <w:rFonts w:ascii="Simplified Arabic" w:hAnsi="Simplified Arabic" w:cs="Simplified Arabic"/>
          <w:sz w:val="28"/>
          <w:szCs w:val="28"/>
          <w:rtl/>
          <w:lang w:val="en-US" w:bidi="ar-DZ"/>
        </w:rPr>
        <w:t>مساعدة العميل على التفكير بالحلول لمشاكله</w:t>
      </w:r>
    </w:p>
    <w:p w:rsidR="00823B3F" w:rsidRDefault="00823B3F" w:rsidP="00823B3F">
      <w:pPr>
        <w:pStyle w:val="Paragraphedeliste"/>
        <w:numPr>
          <w:ilvl w:val="0"/>
          <w:numId w:val="2"/>
        </w:numPr>
        <w:shd w:val="clear" w:color="auto" w:fill="FFFFFF" w:themeFill="background1"/>
        <w:bidi/>
        <w:rPr>
          <w:rFonts w:ascii="Simplified Arabic" w:hAnsi="Simplified Arabic" w:cs="Simplified Arabic"/>
          <w:sz w:val="28"/>
          <w:szCs w:val="28"/>
          <w:rtl/>
          <w:lang w:val="en-US" w:bidi="ar-DZ"/>
        </w:rPr>
      </w:pPr>
      <w:r>
        <w:rPr>
          <w:rFonts w:ascii="Simplified Arabic" w:hAnsi="Simplified Arabic" w:cs="Simplified Arabic"/>
          <w:sz w:val="28"/>
          <w:szCs w:val="28"/>
          <w:rtl/>
          <w:lang w:val="en-US" w:bidi="ar-DZ"/>
        </w:rPr>
        <w:t xml:space="preserve">مساعدة العميل على التعبير بواسطة اعادة صياغة كلامه دون تغيير المعنى </w:t>
      </w:r>
    </w:p>
    <w:p w:rsidR="00823B3F" w:rsidRDefault="00823B3F" w:rsidP="00823B3F">
      <w:pPr>
        <w:pStyle w:val="Paragraphedeliste"/>
        <w:numPr>
          <w:ilvl w:val="0"/>
          <w:numId w:val="2"/>
        </w:numPr>
        <w:shd w:val="clear" w:color="auto" w:fill="FFFFFF" w:themeFill="background1"/>
        <w:bidi/>
        <w:spacing w:before="240"/>
        <w:rPr>
          <w:rFonts w:ascii="Simplified Arabic" w:hAnsi="Simplified Arabic" w:cs="Simplified Arabic"/>
          <w:sz w:val="28"/>
          <w:szCs w:val="28"/>
          <w:lang w:val="en-US" w:bidi="ar-DZ"/>
        </w:rPr>
      </w:pPr>
      <w:r>
        <w:rPr>
          <w:rFonts w:ascii="Simplified Arabic" w:hAnsi="Simplified Arabic" w:cs="Simplified Arabic"/>
          <w:sz w:val="28"/>
          <w:szCs w:val="28"/>
          <w:rtl/>
          <w:lang w:val="en-US" w:bidi="ar-DZ"/>
        </w:rPr>
        <w:t>تلخيص كلام العميل في أفكار</w:t>
      </w:r>
      <w:r>
        <w:rPr>
          <w:rFonts w:ascii="Simplified Arabic" w:hAnsi="Simplified Arabic" w:cs="Simplified Arabic" w:hint="cs"/>
          <w:sz w:val="28"/>
          <w:szCs w:val="28"/>
          <w:rtl/>
          <w:lang w:val="en-US" w:bidi="ar-DZ"/>
        </w:rPr>
        <w:t>.</w:t>
      </w:r>
    </w:p>
    <w:p w:rsidR="00823B3F" w:rsidRDefault="00823B3F" w:rsidP="00823B3F">
      <w:pPr>
        <w:shd w:val="clear" w:color="auto" w:fill="FFFFFF" w:themeFill="background1"/>
        <w:bidi/>
        <w:spacing w:before="240"/>
        <w:rPr>
          <w:rFonts w:ascii="Simplified Arabic" w:hAnsi="Simplified Arabic" w:cs="Simplified Arabic"/>
          <w:sz w:val="28"/>
          <w:szCs w:val="28"/>
          <w:rtl/>
          <w:lang w:val="en-US" w:bidi="ar-DZ"/>
        </w:rPr>
      </w:pPr>
      <w:r>
        <w:rPr>
          <w:rFonts w:ascii="Simplified Arabic" w:hAnsi="Simplified Arabic" w:cs="Simplified Arabic" w:hint="cs"/>
          <w:sz w:val="28"/>
          <w:szCs w:val="28"/>
          <w:rtl/>
          <w:lang w:val="en-US" w:bidi="ar-DZ"/>
        </w:rPr>
        <w:t>وهناك اربع مهارات للاصغاء وهي :</w:t>
      </w:r>
    </w:p>
    <w:p w:rsidR="00823B3F" w:rsidRDefault="00823B3F" w:rsidP="00823B3F">
      <w:pPr>
        <w:pStyle w:val="Paragraphedeliste"/>
        <w:numPr>
          <w:ilvl w:val="1"/>
          <w:numId w:val="2"/>
        </w:numPr>
        <w:shd w:val="clear" w:color="auto" w:fill="FFFFFF" w:themeFill="background1"/>
        <w:tabs>
          <w:tab w:val="clear" w:pos="1440"/>
        </w:tabs>
        <w:bidi/>
        <w:spacing w:before="240"/>
        <w:ind w:left="368" w:hanging="284"/>
        <w:rPr>
          <w:rFonts w:ascii="Simplified Arabic" w:hAnsi="Simplified Arabic" w:cs="Simplified Arabic"/>
          <w:sz w:val="28"/>
          <w:szCs w:val="28"/>
          <w:lang w:val="en-US" w:bidi="ar-DZ"/>
        </w:rPr>
      </w:pPr>
      <w:r>
        <w:rPr>
          <w:rFonts w:ascii="Simplified Arabic" w:hAnsi="Simplified Arabic" w:cs="Simplified Arabic" w:hint="cs"/>
          <w:sz w:val="28"/>
          <w:szCs w:val="28"/>
          <w:rtl/>
          <w:lang w:val="en-US" w:bidi="ar-DZ"/>
        </w:rPr>
        <w:t>مهارة الاستيضاح : تشير الى السؤال الذي يتلو رسالة العميل الغامضة :</w:t>
      </w:r>
    </w:p>
    <w:p w:rsidR="00823B3F" w:rsidRDefault="00823B3F" w:rsidP="00823B3F">
      <w:pPr>
        <w:shd w:val="clear" w:color="auto" w:fill="FFFFFF" w:themeFill="background1"/>
        <w:bidi/>
        <w:spacing w:before="240"/>
        <w:rPr>
          <w:rFonts w:ascii="Simplified Arabic" w:hAnsi="Simplified Arabic" w:cs="Simplified Arabic"/>
          <w:sz w:val="28"/>
          <w:szCs w:val="28"/>
          <w:rtl/>
          <w:lang w:val="en-US" w:bidi="ar-DZ"/>
        </w:rPr>
      </w:pPr>
      <w:r>
        <w:rPr>
          <w:rFonts w:ascii="Simplified Arabic" w:hAnsi="Simplified Arabic" w:cs="Simplified Arabic" w:hint="cs"/>
          <w:sz w:val="28"/>
          <w:szCs w:val="28"/>
          <w:rtl/>
          <w:lang w:val="en-US" w:bidi="ar-DZ"/>
        </w:rPr>
        <w:t>"هل تقصد .....؟"،" هل تقول.......؟". مع اعادة صياغة دجانب من رسالة العميل او كل رسالته .بشكل آخر يطلب المختص من العميل أن يوضح بعض الكلمات أو العبارات بشكل اكبر وعليه التحقق من مثل هذه الرسائل حتى تصبح صريحة وخالية من الغموض،وتثبت دقة ادراكات العميل.</w:t>
      </w:r>
    </w:p>
    <w:p w:rsidR="00823B3F" w:rsidRDefault="00823B3F" w:rsidP="00823B3F">
      <w:pPr>
        <w:pStyle w:val="Paragraphedeliste"/>
        <w:numPr>
          <w:ilvl w:val="1"/>
          <w:numId w:val="2"/>
        </w:numPr>
        <w:shd w:val="clear" w:color="auto" w:fill="FFFFFF" w:themeFill="background1"/>
        <w:tabs>
          <w:tab w:val="clear" w:pos="1440"/>
          <w:tab w:val="num" w:pos="226"/>
        </w:tabs>
        <w:bidi/>
        <w:spacing w:before="240"/>
        <w:ind w:left="509" w:hanging="425"/>
        <w:rPr>
          <w:rFonts w:ascii="Simplified Arabic" w:hAnsi="Simplified Arabic" w:cs="Simplified Arabic"/>
          <w:sz w:val="28"/>
          <w:szCs w:val="28"/>
          <w:lang w:val="en-US" w:bidi="ar-DZ"/>
        </w:rPr>
      </w:pPr>
      <w:r>
        <w:rPr>
          <w:rFonts w:ascii="Simplified Arabic" w:hAnsi="Simplified Arabic" w:cs="Simplified Arabic" w:hint="cs"/>
          <w:sz w:val="28"/>
          <w:szCs w:val="28"/>
          <w:rtl/>
          <w:lang w:val="en-US" w:bidi="ar-DZ"/>
        </w:rPr>
        <w:lastRenderedPageBreak/>
        <w:t>مهارة اعادة الصياغة :وتشمل الانتباه الانتقائي الموجه للجانب المعرفيمن رسالة العميل وترجمة ـأفكاره في كلمات تقود الى المزيد من النقاش أو حث العميل على التوسع في الحديث.</w:t>
      </w:r>
    </w:p>
    <w:p w:rsidR="00823B3F" w:rsidRDefault="00823B3F" w:rsidP="00823B3F">
      <w:pPr>
        <w:shd w:val="clear" w:color="auto" w:fill="FFFFFF" w:themeFill="background1"/>
        <w:bidi/>
        <w:spacing w:before="240"/>
        <w:ind w:left="1080" w:hanging="1356"/>
        <w:rPr>
          <w:rFonts w:ascii="Simplified Arabic" w:hAnsi="Simplified Arabic" w:cs="Simplified Arabic"/>
          <w:sz w:val="28"/>
          <w:szCs w:val="28"/>
          <w:rtl/>
          <w:lang w:val="en-US" w:bidi="ar-DZ"/>
        </w:rPr>
      </w:pPr>
      <w:r>
        <w:rPr>
          <w:rFonts w:ascii="Simplified Arabic" w:hAnsi="Simplified Arabic" w:cs="Simplified Arabic" w:hint="cs"/>
          <w:sz w:val="28"/>
          <w:szCs w:val="28"/>
          <w:rtl/>
          <w:lang w:val="en-US" w:bidi="ar-DZ"/>
        </w:rPr>
        <w:t>عند استخدام مهارة اعادة الصياغة لابد من مراعاة جنس والمستوى الثقافي والتعليمي للعميل وعدم السخرية أو ابداء الرأي أو موقف المختص.</w:t>
      </w:r>
    </w:p>
    <w:p w:rsidR="00823B3F" w:rsidRDefault="00823B3F" w:rsidP="00823B3F">
      <w:pPr>
        <w:shd w:val="clear" w:color="auto" w:fill="FFFFFF" w:themeFill="background1"/>
        <w:bidi/>
        <w:spacing w:before="240"/>
        <w:ind w:left="1080" w:hanging="1356"/>
        <w:rPr>
          <w:rFonts w:ascii="Simplified Arabic" w:hAnsi="Simplified Arabic" w:cs="Simplified Arabic"/>
          <w:sz w:val="28"/>
          <w:szCs w:val="28"/>
          <w:rtl/>
          <w:lang w:val="en-US" w:bidi="ar-DZ"/>
        </w:rPr>
      </w:pPr>
      <w:r>
        <w:rPr>
          <w:rFonts w:ascii="Simplified Arabic" w:hAnsi="Simplified Arabic" w:cs="Simplified Arabic" w:hint="cs"/>
          <w:sz w:val="28"/>
          <w:szCs w:val="28"/>
          <w:rtl/>
          <w:lang w:val="en-US" w:bidi="ar-DZ"/>
        </w:rPr>
        <w:t>مثال :</w:t>
      </w:r>
    </w:p>
    <w:p w:rsidR="00823B3F" w:rsidRDefault="00823B3F" w:rsidP="00823B3F">
      <w:pPr>
        <w:shd w:val="clear" w:color="auto" w:fill="FFFFFF" w:themeFill="background1"/>
        <w:bidi/>
        <w:spacing w:before="240"/>
        <w:ind w:left="1080" w:hanging="1356"/>
        <w:rPr>
          <w:rFonts w:ascii="Simplified Arabic" w:hAnsi="Simplified Arabic" w:cs="Simplified Arabic"/>
          <w:sz w:val="28"/>
          <w:szCs w:val="28"/>
          <w:rtl/>
          <w:lang w:val="en-US" w:bidi="ar-DZ"/>
        </w:rPr>
      </w:pPr>
      <w:r>
        <w:rPr>
          <w:rFonts w:ascii="Simplified Arabic" w:hAnsi="Simplified Arabic" w:cs="Simplified Arabic" w:hint="cs"/>
          <w:sz w:val="28"/>
          <w:szCs w:val="28"/>
          <w:rtl/>
          <w:lang w:val="en-US" w:bidi="ar-DZ"/>
        </w:rPr>
        <w:t>العميل: أنا أعلم أن المشكلة الذي أعاني منها سببت لي حالة من الياس والاجباط.</w:t>
      </w:r>
    </w:p>
    <w:p w:rsidR="00823B3F" w:rsidRDefault="00823B3F" w:rsidP="00823B3F">
      <w:pPr>
        <w:shd w:val="clear" w:color="auto" w:fill="FFFFFF" w:themeFill="background1"/>
        <w:bidi/>
        <w:spacing w:before="240"/>
        <w:ind w:left="1080" w:hanging="1356"/>
        <w:rPr>
          <w:rFonts w:ascii="Simplified Arabic" w:hAnsi="Simplified Arabic" w:cs="Simplified Arabic"/>
          <w:sz w:val="28"/>
          <w:szCs w:val="28"/>
          <w:rtl/>
          <w:lang w:val="en-US" w:bidi="ar-DZ"/>
        </w:rPr>
      </w:pPr>
      <w:r>
        <w:rPr>
          <w:rFonts w:ascii="Simplified Arabic" w:hAnsi="Simplified Arabic" w:cs="Simplified Arabic" w:hint="cs"/>
          <w:sz w:val="28"/>
          <w:szCs w:val="28"/>
          <w:rtl/>
          <w:lang w:val="en-US" w:bidi="ar-DZ"/>
        </w:rPr>
        <w:t>المختص : معنى دلك أنك تعلم  ان المشكلة ولدت لديك حالة الياس والاحباط التي تعاني منها حاليا.</w:t>
      </w:r>
    </w:p>
    <w:p w:rsidR="00823B3F" w:rsidRDefault="00823B3F" w:rsidP="00823B3F">
      <w:pPr>
        <w:pStyle w:val="Paragraphedeliste"/>
        <w:numPr>
          <w:ilvl w:val="1"/>
          <w:numId w:val="2"/>
        </w:numPr>
        <w:shd w:val="clear" w:color="auto" w:fill="FFFFFF" w:themeFill="background1"/>
        <w:tabs>
          <w:tab w:val="clear" w:pos="1440"/>
          <w:tab w:val="num" w:pos="509"/>
        </w:tabs>
        <w:bidi/>
        <w:spacing w:before="240"/>
        <w:ind w:left="509" w:hanging="425"/>
        <w:rPr>
          <w:rFonts w:ascii="Simplified Arabic" w:hAnsi="Simplified Arabic" w:cs="Simplified Arabic"/>
          <w:sz w:val="28"/>
          <w:szCs w:val="28"/>
          <w:lang w:val="en-US" w:bidi="ar-DZ"/>
        </w:rPr>
      </w:pPr>
      <w:r>
        <w:rPr>
          <w:rFonts w:ascii="Simplified Arabic" w:hAnsi="Simplified Arabic" w:cs="Simplified Arabic" w:hint="cs"/>
          <w:sz w:val="28"/>
          <w:szCs w:val="28"/>
          <w:rtl/>
          <w:lang w:val="en-US" w:bidi="ar-DZ"/>
        </w:rPr>
        <w:t>مهارة عكس المشاعر: في مهارة اعادة الصياغة يتم التركيز على المحتوى المعرفي بينما في مهارة عكس المشاعر نركز على المحتوى الوجداني.</w:t>
      </w:r>
    </w:p>
    <w:p w:rsidR="00823B3F" w:rsidRDefault="00823B3F" w:rsidP="00823B3F">
      <w:pPr>
        <w:pStyle w:val="Paragraphedeliste"/>
        <w:shd w:val="clear" w:color="auto" w:fill="FFFFFF" w:themeFill="background1"/>
        <w:bidi/>
        <w:spacing w:before="240"/>
        <w:ind w:left="1440" w:hanging="1356"/>
        <w:rPr>
          <w:rFonts w:ascii="Simplified Arabic" w:hAnsi="Simplified Arabic" w:cs="Simplified Arabic"/>
          <w:sz w:val="28"/>
          <w:szCs w:val="28"/>
          <w:rtl/>
          <w:lang w:val="en-US" w:bidi="ar-DZ"/>
        </w:rPr>
      </w:pPr>
      <w:r>
        <w:rPr>
          <w:rFonts w:ascii="Simplified Arabic" w:hAnsi="Simplified Arabic" w:cs="Simplified Arabic" w:hint="cs"/>
          <w:sz w:val="28"/>
          <w:szCs w:val="28"/>
          <w:rtl/>
          <w:lang w:val="en-US" w:bidi="ar-DZ"/>
        </w:rPr>
        <w:t>وفيما يلي تحديد الفرق بينهما:</w:t>
      </w:r>
    </w:p>
    <w:p w:rsidR="00823B3F" w:rsidRDefault="00823B3F" w:rsidP="00823B3F">
      <w:pPr>
        <w:pStyle w:val="Paragraphedeliste"/>
        <w:shd w:val="clear" w:color="auto" w:fill="FFFFFF" w:themeFill="background1"/>
        <w:bidi/>
        <w:spacing w:before="240"/>
        <w:ind w:left="226" w:hanging="284"/>
        <w:rPr>
          <w:rFonts w:ascii="Simplified Arabic" w:hAnsi="Simplified Arabic" w:cs="Simplified Arabic"/>
          <w:sz w:val="28"/>
          <w:szCs w:val="28"/>
          <w:rtl/>
          <w:lang w:val="en-US" w:bidi="ar-DZ"/>
        </w:rPr>
      </w:pPr>
      <w:r>
        <w:rPr>
          <w:rFonts w:ascii="Simplified Arabic" w:hAnsi="Simplified Arabic" w:cs="Simplified Arabic" w:hint="cs"/>
          <w:sz w:val="28"/>
          <w:szCs w:val="28"/>
          <w:rtl/>
          <w:lang w:val="en-US" w:bidi="ar-DZ"/>
        </w:rPr>
        <w:t>العميل: ان كل شي قد اختلف معي،الحياة تضيق أمامي ،لقد انفض مني الاصدقاء،حتى المال لم يعد مني منه شيء.</w:t>
      </w:r>
    </w:p>
    <w:p w:rsidR="00823B3F" w:rsidRDefault="00823B3F" w:rsidP="00823B3F">
      <w:pPr>
        <w:pStyle w:val="Paragraphedeliste"/>
        <w:shd w:val="clear" w:color="auto" w:fill="FFFFFF" w:themeFill="background1"/>
        <w:bidi/>
        <w:spacing w:before="240"/>
        <w:ind w:left="1440" w:hanging="1356"/>
        <w:rPr>
          <w:rFonts w:ascii="Simplified Arabic" w:hAnsi="Simplified Arabic" w:cs="Simplified Arabic"/>
          <w:sz w:val="28"/>
          <w:szCs w:val="28"/>
          <w:rtl/>
          <w:lang w:val="en-US" w:bidi="ar-DZ"/>
        </w:rPr>
      </w:pPr>
      <w:r>
        <w:rPr>
          <w:rFonts w:ascii="Simplified Arabic" w:hAnsi="Simplified Arabic" w:cs="Simplified Arabic" w:hint="cs"/>
          <w:sz w:val="28"/>
          <w:szCs w:val="28"/>
          <w:rtl/>
          <w:lang w:val="en-US" w:bidi="ar-DZ"/>
        </w:rPr>
        <w:t>المعالج(اعادة الصياغة) : مع ذهاب الاصدقاء ، وضياع المال،ليس أمامك شيء يمكنك القيام به الآن.</w:t>
      </w:r>
    </w:p>
    <w:p w:rsidR="00823B3F" w:rsidRDefault="00823B3F" w:rsidP="00823B3F">
      <w:pPr>
        <w:pStyle w:val="Paragraphedeliste"/>
        <w:shd w:val="clear" w:color="auto" w:fill="FFFFFF" w:themeFill="background1"/>
        <w:bidi/>
        <w:spacing w:before="240"/>
        <w:ind w:left="1440" w:hanging="1356"/>
        <w:rPr>
          <w:rFonts w:ascii="Simplified Arabic" w:hAnsi="Simplified Arabic" w:cs="Simplified Arabic"/>
          <w:sz w:val="28"/>
          <w:szCs w:val="28"/>
          <w:rtl/>
          <w:lang w:val="en-US" w:bidi="ar-DZ"/>
        </w:rPr>
      </w:pPr>
      <w:r>
        <w:rPr>
          <w:rFonts w:ascii="Simplified Arabic" w:hAnsi="Simplified Arabic" w:cs="Simplified Arabic" w:hint="cs"/>
          <w:sz w:val="28"/>
          <w:szCs w:val="28"/>
          <w:rtl/>
          <w:lang w:val="en-US" w:bidi="ar-DZ"/>
        </w:rPr>
        <w:t>المعالج(عكس المشاعر) : انك تشعر بالضجر بسبب الظروف التي تمر بها الآن.</w:t>
      </w:r>
    </w:p>
    <w:p w:rsidR="00823B3F" w:rsidRDefault="00823B3F" w:rsidP="00823B3F">
      <w:pPr>
        <w:pStyle w:val="Paragraphedeliste"/>
        <w:shd w:val="clear" w:color="auto" w:fill="FFFFFF" w:themeFill="background1"/>
        <w:bidi/>
        <w:spacing w:before="240"/>
        <w:ind w:left="1440" w:hanging="1356"/>
        <w:rPr>
          <w:rFonts w:ascii="Simplified Arabic" w:hAnsi="Simplified Arabic" w:cs="Simplified Arabic"/>
          <w:sz w:val="28"/>
          <w:szCs w:val="28"/>
          <w:rtl/>
          <w:lang w:val="en-US" w:bidi="ar-DZ"/>
        </w:rPr>
      </w:pPr>
      <w:r>
        <w:rPr>
          <w:rFonts w:ascii="Simplified Arabic" w:hAnsi="Simplified Arabic" w:cs="Simplified Arabic" w:hint="cs"/>
          <w:sz w:val="28"/>
          <w:szCs w:val="28"/>
          <w:rtl/>
          <w:lang w:val="en-US" w:bidi="ar-DZ"/>
        </w:rPr>
        <w:t xml:space="preserve">مثال آخر: </w:t>
      </w:r>
    </w:p>
    <w:p w:rsidR="00823B3F" w:rsidRDefault="00823B3F" w:rsidP="00823B3F">
      <w:pPr>
        <w:pStyle w:val="Paragraphedeliste"/>
        <w:shd w:val="clear" w:color="auto" w:fill="FFFFFF" w:themeFill="background1"/>
        <w:bidi/>
        <w:spacing w:before="240"/>
        <w:ind w:left="1440" w:hanging="1356"/>
        <w:rPr>
          <w:rFonts w:ascii="Simplified Arabic" w:hAnsi="Simplified Arabic" w:cs="Simplified Arabic"/>
          <w:sz w:val="28"/>
          <w:szCs w:val="28"/>
          <w:rtl/>
          <w:lang w:val="en-US" w:bidi="ar-DZ"/>
        </w:rPr>
      </w:pPr>
      <w:r>
        <w:rPr>
          <w:rFonts w:ascii="Simplified Arabic" w:hAnsi="Simplified Arabic" w:cs="Simplified Arabic" w:hint="cs"/>
          <w:sz w:val="28"/>
          <w:szCs w:val="28"/>
          <w:rtl/>
          <w:lang w:val="en-US" w:bidi="ar-DZ"/>
        </w:rPr>
        <w:t>العميل : أنا لا استطيع أن آخذ اختبارات ، انني أكون قلقا جدا، ولا يكون أدائي مناسبا مع ما بذلت من جهود؟</w:t>
      </w:r>
    </w:p>
    <w:p w:rsidR="00823B3F" w:rsidRDefault="00823B3F" w:rsidP="00823B3F">
      <w:pPr>
        <w:pStyle w:val="Paragraphedeliste"/>
        <w:shd w:val="clear" w:color="auto" w:fill="FFFFFF" w:themeFill="background1"/>
        <w:bidi/>
        <w:spacing w:before="240"/>
        <w:ind w:left="1440" w:hanging="1356"/>
        <w:rPr>
          <w:rFonts w:ascii="Simplified Arabic" w:hAnsi="Simplified Arabic" w:cs="Simplified Arabic"/>
          <w:sz w:val="28"/>
          <w:szCs w:val="28"/>
          <w:rtl/>
          <w:lang w:val="en-US" w:bidi="ar-DZ"/>
        </w:rPr>
      </w:pPr>
      <w:r>
        <w:rPr>
          <w:rFonts w:ascii="Simplified Arabic" w:hAnsi="Simplified Arabic" w:cs="Simplified Arabic" w:hint="cs"/>
          <w:sz w:val="28"/>
          <w:szCs w:val="28"/>
          <w:rtl/>
          <w:lang w:val="en-US" w:bidi="ar-DZ"/>
        </w:rPr>
        <w:t>في هده الرسالة: الوجدان: القلق،الموقف أداء الامتحان.</w:t>
      </w:r>
    </w:p>
    <w:p w:rsidR="00823B3F" w:rsidRDefault="00823B3F" w:rsidP="00823B3F">
      <w:pPr>
        <w:pStyle w:val="Paragraphedeliste"/>
        <w:shd w:val="clear" w:color="auto" w:fill="FFFFFF" w:themeFill="background1"/>
        <w:bidi/>
        <w:spacing w:before="240"/>
        <w:ind w:left="1440" w:hanging="1356"/>
        <w:rPr>
          <w:rFonts w:ascii="Simplified Arabic" w:hAnsi="Simplified Arabic" w:cs="Simplified Arabic"/>
          <w:sz w:val="28"/>
          <w:szCs w:val="28"/>
          <w:rtl/>
          <w:lang w:val="en-US" w:bidi="ar-DZ"/>
        </w:rPr>
      </w:pPr>
      <w:r>
        <w:rPr>
          <w:rFonts w:ascii="Simplified Arabic" w:hAnsi="Simplified Arabic" w:cs="Simplified Arabic" w:hint="cs"/>
          <w:sz w:val="28"/>
          <w:szCs w:val="28"/>
          <w:rtl/>
          <w:lang w:val="en-US" w:bidi="ar-DZ"/>
        </w:rPr>
        <w:t>المختص(في عكس المشاعر) : انت تشعر انك مشدود كلما اخذت اختبارا.</w:t>
      </w:r>
    </w:p>
    <w:p w:rsidR="00823B3F" w:rsidRDefault="00823B3F" w:rsidP="00823B3F">
      <w:pPr>
        <w:shd w:val="clear" w:color="auto" w:fill="FFFFFF" w:themeFill="background1"/>
        <w:bidi/>
        <w:spacing w:before="240"/>
        <w:rPr>
          <w:rFonts w:ascii="Simplified Arabic" w:hAnsi="Simplified Arabic" w:cs="Simplified Arabic"/>
          <w:sz w:val="28"/>
          <w:szCs w:val="28"/>
          <w:rtl/>
          <w:lang w:val="en-US" w:bidi="ar-DZ"/>
        </w:rPr>
      </w:pPr>
      <w:r>
        <w:rPr>
          <w:rFonts w:ascii="Simplified Arabic" w:hAnsi="Simplified Arabic" w:cs="Simplified Arabic" w:hint="cs"/>
          <w:sz w:val="28"/>
          <w:szCs w:val="28"/>
          <w:rtl/>
          <w:lang w:val="en-US" w:bidi="ar-DZ"/>
        </w:rPr>
        <w:lastRenderedPageBreak/>
        <w:t>4.مهارة التلخيص: محموعة من التعبيرات والانعكاسات تكشف مايريد العميل أن يوصله للمعالج.وتجمع هده المهارة المهارات السابقة وتتطلب انتباه شديد وتركيز على رسائل العميل الشفوية والغير شفوية . وتهدف مهارة التلخيص الى الربط بين رساءل العميل وتوجيه سير المقابلة ومراجعة التقدم وما</w:t>
      </w:r>
      <w:r>
        <w:rPr>
          <w:rFonts w:ascii="Simplified Arabic" w:hAnsi="Simplified Arabic" w:cs="Simplified Arabic"/>
          <w:sz w:val="28"/>
          <w:szCs w:val="28"/>
          <w:lang w:val="en-US" w:bidi="ar-DZ"/>
        </w:rPr>
        <w:t xml:space="preserve"> </w:t>
      </w:r>
      <w:r>
        <w:rPr>
          <w:rFonts w:ascii="Simplified Arabic" w:hAnsi="Simplified Arabic" w:cs="Simplified Arabic" w:hint="cs"/>
          <w:sz w:val="28"/>
          <w:szCs w:val="28"/>
          <w:rtl/>
          <w:lang w:val="en-US" w:bidi="ar-DZ"/>
        </w:rPr>
        <w:t>تم احرازه وتستخدم في اقتتاح الجلسات وكدا انهائها.</w:t>
      </w:r>
    </w:p>
    <w:p w:rsidR="00823B3F" w:rsidRDefault="00823B3F" w:rsidP="00823B3F">
      <w:pPr>
        <w:shd w:val="clear" w:color="auto" w:fill="FFFFFF" w:themeFill="background1"/>
        <w:bidi/>
        <w:spacing w:before="240"/>
        <w:rPr>
          <w:rFonts w:ascii="Simplified Arabic" w:hAnsi="Simplified Arabic" w:cs="Simplified Arabic"/>
          <w:sz w:val="28"/>
          <w:szCs w:val="28"/>
          <w:rtl/>
          <w:lang w:val="en-US" w:bidi="ar-DZ"/>
        </w:rPr>
      </w:pPr>
      <w:r>
        <w:rPr>
          <w:rFonts w:ascii="Simplified Arabic" w:hAnsi="Simplified Arabic" w:cs="Simplified Arabic" w:hint="cs"/>
          <w:sz w:val="28"/>
          <w:szCs w:val="28"/>
          <w:rtl/>
          <w:lang w:val="en-US" w:bidi="ar-DZ"/>
        </w:rPr>
        <w:t>مثال:</w:t>
      </w:r>
    </w:p>
    <w:p w:rsidR="00823B3F" w:rsidRDefault="00823B3F" w:rsidP="00823B3F">
      <w:pPr>
        <w:shd w:val="clear" w:color="auto" w:fill="FFFFFF" w:themeFill="background1"/>
        <w:bidi/>
        <w:spacing w:before="240"/>
        <w:rPr>
          <w:rFonts w:ascii="Simplified Arabic" w:hAnsi="Simplified Arabic" w:cs="Simplified Arabic"/>
          <w:sz w:val="28"/>
          <w:szCs w:val="28"/>
          <w:rtl/>
          <w:lang w:val="en-US" w:bidi="ar-DZ"/>
        </w:rPr>
      </w:pPr>
      <w:r>
        <w:rPr>
          <w:rFonts w:ascii="Simplified Arabic" w:hAnsi="Simplified Arabic" w:cs="Simplified Arabic" w:hint="cs"/>
          <w:sz w:val="28"/>
          <w:szCs w:val="28"/>
          <w:rtl/>
          <w:lang w:val="en-US" w:bidi="ar-DZ"/>
        </w:rPr>
        <w:t>اذا اردنا ان نلخص ماقمنا به خلال هده الجلسة فقد تعرفنا على المشكلة بتفاصيلها ومن أهمها ميلك للعزلة  وصعوبة النوم.</w:t>
      </w:r>
    </w:p>
    <w:p w:rsidR="00823B3F" w:rsidRDefault="00823B3F" w:rsidP="00823B3F">
      <w:pPr>
        <w:shd w:val="clear" w:color="auto" w:fill="FFFFFF" w:themeFill="background1"/>
        <w:bidi/>
        <w:spacing w:before="240"/>
        <w:rPr>
          <w:rFonts w:ascii="Simplified Arabic" w:hAnsi="Simplified Arabic" w:cs="Simplified Arabic"/>
          <w:sz w:val="28"/>
          <w:szCs w:val="28"/>
          <w:rtl/>
          <w:lang w:val="en-US" w:bidi="ar-DZ"/>
        </w:rPr>
      </w:pPr>
      <w:r>
        <w:rPr>
          <w:rFonts w:ascii="Simplified Arabic" w:hAnsi="Simplified Arabic" w:cs="Simplified Arabic" w:hint="cs"/>
          <w:sz w:val="28"/>
          <w:szCs w:val="28"/>
          <w:rtl/>
          <w:lang w:val="en-US" w:bidi="ar-DZ"/>
        </w:rPr>
        <w:t>5.مهارة السلوك الحضوري الجسدي:</w:t>
      </w:r>
    </w:p>
    <w:p w:rsidR="00823B3F" w:rsidRDefault="00823B3F" w:rsidP="00823B3F">
      <w:pPr>
        <w:shd w:val="clear" w:color="auto" w:fill="FFFFFF" w:themeFill="background1"/>
        <w:bidi/>
        <w:spacing w:before="240"/>
        <w:rPr>
          <w:rFonts w:ascii="Simplified Arabic" w:hAnsi="Simplified Arabic" w:cs="Simplified Arabic"/>
          <w:sz w:val="28"/>
          <w:szCs w:val="28"/>
          <w:lang w:val="en-US" w:bidi="ar-DZ"/>
        </w:rPr>
      </w:pPr>
      <w:r>
        <w:rPr>
          <w:rFonts w:ascii="Simplified Arabic" w:hAnsi="Simplified Arabic" w:cs="Simplified Arabic" w:hint="cs"/>
          <w:sz w:val="28"/>
          <w:szCs w:val="28"/>
          <w:rtl/>
          <w:lang w:val="en-US" w:bidi="ar-DZ"/>
        </w:rPr>
        <w:t>وهي مهارة يستخدم فيها المختص النفسي الرسائل الغير لفظية، وتستخدم نحو تعزيز الافضلية للعميل ،والاهتمام به ، وتعتمد على :</w:t>
      </w:r>
      <w:r>
        <w:rPr>
          <w:rFonts w:ascii="Simplified Arabic" w:hAnsi="Simplified Arabic" w:cs="Simplified Arabic"/>
          <w:sz w:val="28"/>
          <w:szCs w:val="28"/>
          <w:lang w:val="en-US" w:bidi="ar-DZ"/>
        </w:rPr>
        <w:t xml:space="preserve"> )</w:t>
      </w:r>
      <w:r>
        <w:rPr>
          <w:rFonts w:ascii="Simplified Arabic" w:hAnsi="Simplified Arabic" w:cs="Simplified Arabic" w:hint="cs"/>
          <w:sz w:val="28"/>
          <w:szCs w:val="28"/>
          <w:rtl/>
          <w:lang w:val="en-US" w:bidi="ar-DZ"/>
        </w:rPr>
        <w:t>مهارة التواصل البصري</w:t>
      </w:r>
      <w:r>
        <w:rPr>
          <w:rFonts w:ascii="Simplified Arabic" w:hAnsi="Simplified Arabic" w:cs="Simplified Arabic"/>
          <w:sz w:val="28"/>
          <w:szCs w:val="28"/>
          <w:lang w:val="en-US" w:bidi="ar-DZ"/>
        </w:rPr>
        <w:t>-</w:t>
      </w:r>
      <w:r>
        <w:rPr>
          <w:rFonts w:ascii="Simplified Arabic" w:hAnsi="Simplified Arabic" w:cs="Simplified Arabic" w:hint="cs"/>
          <w:sz w:val="28"/>
          <w:szCs w:val="28"/>
          <w:rtl/>
          <w:lang w:val="en-US" w:bidi="ar-DZ"/>
        </w:rPr>
        <w:t>الميل قليلا الى الأمام</w:t>
      </w:r>
      <w:r>
        <w:rPr>
          <w:rFonts w:ascii="Simplified Arabic" w:hAnsi="Simplified Arabic" w:cs="Simplified Arabic"/>
          <w:sz w:val="28"/>
          <w:szCs w:val="28"/>
          <w:lang w:val="en-US" w:bidi="ar-DZ"/>
        </w:rPr>
        <w:t>-</w:t>
      </w:r>
      <w:r>
        <w:rPr>
          <w:rFonts w:ascii="Simplified Arabic" w:hAnsi="Simplified Arabic" w:cs="Simplified Arabic" w:hint="cs"/>
          <w:sz w:val="28"/>
          <w:szCs w:val="28"/>
          <w:rtl/>
          <w:lang w:val="en-US" w:bidi="ar-DZ"/>
        </w:rPr>
        <w:t xml:space="preserve">المسافة </w:t>
      </w:r>
      <w:r>
        <w:rPr>
          <w:rFonts w:ascii="Simplified Arabic" w:hAnsi="Simplified Arabic" w:cs="Simplified Arabic"/>
          <w:sz w:val="28"/>
          <w:szCs w:val="28"/>
          <w:lang w:val="en-US" w:bidi="ar-DZ"/>
        </w:rPr>
        <w:t>(</w:t>
      </w:r>
    </w:p>
    <w:p w:rsidR="00823B3F" w:rsidRDefault="00823B3F" w:rsidP="00823B3F">
      <w:pPr>
        <w:pStyle w:val="Paragraphedeliste"/>
        <w:numPr>
          <w:ilvl w:val="0"/>
          <w:numId w:val="1"/>
        </w:numPr>
        <w:shd w:val="clear" w:color="auto" w:fill="FFFFFF" w:themeFill="background1"/>
        <w:bidi/>
        <w:spacing w:before="240"/>
        <w:rPr>
          <w:rFonts w:ascii="Simplified Arabic" w:hAnsi="Simplified Arabic" w:cs="Simplified Arabic"/>
          <w:sz w:val="28"/>
          <w:szCs w:val="28"/>
          <w:lang w:val="en-US" w:bidi="ar-DZ"/>
        </w:rPr>
      </w:pPr>
      <w:r>
        <w:rPr>
          <w:rFonts w:ascii="Simplified Arabic" w:hAnsi="Simplified Arabic" w:cs="Simplified Arabic" w:hint="cs"/>
          <w:sz w:val="28"/>
          <w:szCs w:val="28"/>
          <w:rtl/>
          <w:lang w:val="en-US" w:bidi="ar-DZ"/>
        </w:rPr>
        <w:t>مهارة السؤال : ان السؤال الجيد له مكانته في دراسة الحالة حيث يتم من خلاله البدء بالمقابلة واستخلاص معلومات محدودة عن العميل ويدفعه الى الالتزام بالتواصل مع المعالج ويرى المختصون ان لا يقتصر عدد الاسئلة على عدد قليل ،ويحذرون من طرح عدة اسئلة في نفس الوقت. وتقسم الاسئلة الى أربعة أنواع :</w:t>
      </w:r>
    </w:p>
    <w:p w:rsidR="00823B3F" w:rsidRDefault="00823B3F" w:rsidP="00823B3F">
      <w:pPr>
        <w:shd w:val="clear" w:color="auto" w:fill="FFFFFF" w:themeFill="background1"/>
        <w:bidi/>
        <w:spacing w:before="240"/>
        <w:ind w:left="360"/>
        <w:rPr>
          <w:rFonts w:ascii="Simplified Arabic" w:hAnsi="Simplified Arabic" w:cs="Simplified Arabic"/>
          <w:sz w:val="28"/>
          <w:szCs w:val="28"/>
          <w:rtl/>
          <w:lang w:val="en-US" w:bidi="ar-DZ"/>
        </w:rPr>
      </w:pPr>
      <w:r>
        <w:rPr>
          <w:rFonts w:ascii="Simplified Arabic" w:hAnsi="Simplified Arabic" w:cs="Simplified Arabic" w:hint="cs"/>
          <w:sz w:val="28"/>
          <w:szCs w:val="28"/>
          <w:rtl/>
          <w:lang w:val="en-US" w:bidi="ar-DZ"/>
        </w:rPr>
        <w:t xml:space="preserve">-اسئلة مغلقة: مثل: هل مازلت تعمل في التدريس؟ هل تعاني من مرض مزمن ؟هل تحب والدك؟ </w:t>
      </w:r>
    </w:p>
    <w:p w:rsidR="00823B3F" w:rsidRDefault="00823B3F" w:rsidP="00823B3F">
      <w:pPr>
        <w:shd w:val="clear" w:color="auto" w:fill="FFFFFF" w:themeFill="background1"/>
        <w:bidi/>
        <w:spacing w:before="240"/>
        <w:ind w:left="360"/>
        <w:rPr>
          <w:rFonts w:ascii="Simplified Arabic" w:hAnsi="Simplified Arabic" w:cs="Simplified Arabic"/>
          <w:sz w:val="28"/>
          <w:szCs w:val="28"/>
          <w:rtl/>
          <w:lang w:val="en-US" w:bidi="ar-DZ"/>
        </w:rPr>
      </w:pPr>
      <w:r>
        <w:rPr>
          <w:rFonts w:ascii="Simplified Arabic" w:hAnsi="Simplified Arabic" w:cs="Simplified Arabic" w:hint="cs"/>
          <w:sz w:val="28"/>
          <w:szCs w:val="28"/>
          <w:rtl/>
          <w:lang w:val="en-US" w:bidi="ar-DZ"/>
        </w:rPr>
        <w:t>اسئلة مفتوحة: مثل: اخبرني مادا حدث لك البارحة؟ اخبريني كيف كانت ردة فعلك من طلاق والدك لوالدتك؟ كيف تفسرين لي علاقتك بزملائك في العمل؟</w:t>
      </w:r>
    </w:p>
    <w:p w:rsidR="00823B3F" w:rsidRDefault="00823B3F" w:rsidP="00823B3F">
      <w:pPr>
        <w:shd w:val="clear" w:color="auto" w:fill="FFFFFF" w:themeFill="background1"/>
        <w:bidi/>
        <w:spacing w:before="240"/>
        <w:ind w:left="360"/>
        <w:rPr>
          <w:rFonts w:ascii="Simplified Arabic" w:hAnsi="Simplified Arabic" w:cs="Simplified Arabic"/>
          <w:sz w:val="28"/>
          <w:szCs w:val="28"/>
          <w:rtl/>
          <w:lang w:val="en-US" w:bidi="ar-DZ"/>
        </w:rPr>
      </w:pPr>
      <w:r>
        <w:rPr>
          <w:rFonts w:ascii="Simplified Arabic" w:hAnsi="Simplified Arabic" w:cs="Simplified Arabic" w:hint="cs"/>
          <w:sz w:val="28"/>
          <w:szCs w:val="28"/>
          <w:rtl/>
          <w:lang w:val="en-US" w:bidi="ar-DZ"/>
        </w:rPr>
        <w:t>-اسئلة مزدوجة : يحدد هذا النوع من الاسئلة موقف العميل من موضوع معين .</w:t>
      </w:r>
    </w:p>
    <w:p w:rsidR="00823B3F" w:rsidRDefault="00823B3F" w:rsidP="00823B3F">
      <w:pPr>
        <w:shd w:val="clear" w:color="auto" w:fill="FFFFFF" w:themeFill="background1"/>
        <w:bidi/>
        <w:spacing w:before="240"/>
        <w:ind w:left="360"/>
        <w:rPr>
          <w:rFonts w:ascii="Simplified Arabic" w:hAnsi="Simplified Arabic" w:cs="Simplified Arabic"/>
          <w:sz w:val="28"/>
          <w:szCs w:val="28"/>
          <w:rtl/>
          <w:lang w:val="en-US" w:bidi="ar-DZ"/>
        </w:rPr>
      </w:pPr>
      <w:r>
        <w:rPr>
          <w:rFonts w:ascii="Simplified Arabic" w:hAnsi="Simplified Arabic" w:cs="Simplified Arabic" w:hint="cs"/>
          <w:sz w:val="28"/>
          <w:szCs w:val="28"/>
          <w:rtl/>
          <w:lang w:val="en-US" w:bidi="ar-DZ"/>
        </w:rPr>
        <w:t xml:space="preserve">مثال: </w:t>
      </w:r>
    </w:p>
    <w:p w:rsidR="00823B3F" w:rsidRDefault="00823B3F" w:rsidP="00823B3F">
      <w:pPr>
        <w:shd w:val="clear" w:color="auto" w:fill="FFFFFF" w:themeFill="background1"/>
        <w:bidi/>
        <w:spacing w:before="240"/>
        <w:ind w:left="360"/>
        <w:rPr>
          <w:rFonts w:ascii="Simplified Arabic" w:hAnsi="Simplified Arabic" w:cs="Simplified Arabic"/>
          <w:sz w:val="28"/>
          <w:szCs w:val="28"/>
          <w:rtl/>
          <w:lang w:val="en-US" w:bidi="ar-DZ"/>
        </w:rPr>
      </w:pPr>
      <w:r>
        <w:rPr>
          <w:rFonts w:ascii="Simplified Arabic" w:hAnsi="Simplified Arabic" w:cs="Simplified Arabic" w:hint="cs"/>
          <w:sz w:val="28"/>
          <w:szCs w:val="28"/>
          <w:rtl/>
          <w:lang w:val="en-US" w:bidi="ar-DZ"/>
        </w:rPr>
        <w:lastRenderedPageBreak/>
        <w:t>هل يمكن اعتبار المعاملة القاسية التي تعرضت لها من والديك عندما كنت صغيرا السبب وراء ادمانك؟</w:t>
      </w:r>
    </w:p>
    <w:p w:rsidR="00823B3F" w:rsidRDefault="00823B3F" w:rsidP="00823B3F">
      <w:pPr>
        <w:shd w:val="clear" w:color="auto" w:fill="FFFFFF" w:themeFill="background1"/>
        <w:bidi/>
        <w:spacing w:before="240"/>
        <w:ind w:left="360"/>
        <w:rPr>
          <w:rFonts w:ascii="Simplified Arabic" w:hAnsi="Simplified Arabic" w:cs="Simplified Arabic"/>
          <w:sz w:val="28"/>
          <w:szCs w:val="28"/>
          <w:rtl/>
          <w:lang w:val="en-US" w:bidi="ar-DZ"/>
        </w:rPr>
      </w:pPr>
      <w:r>
        <w:rPr>
          <w:rFonts w:ascii="Simplified Arabic" w:hAnsi="Simplified Arabic" w:cs="Simplified Arabic" w:hint="cs"/>
          <w:sz w:val="28"/>
          <w:szCs w:val="28"/>
          <w:rtl/>
          <w:lang w:val="en-US" w:bidi="ar-DZ"/>
        </w:rPr>
        <w:t xml:space="preserve">-اسئلة الدقة والتحديد : وهي اسئلة ذات صيغة خاصة تصمم يهدف الحصول على معنى محدد والدي يكون غامضا في كلام العميل. </w:t>
      </w:r>
    </w:p>
    <w:p w:rsidR="00823B3F" w:rsidRDefault="00823B3F" w:rsidP="00823B3F">
      <w:pPr>
        <w:shd w:val="clear" w:color="auto" w:fill="FFFFFF" w:themeFill="background1"/>
        <w:bidi/>
        <w:spacing w:before="240"/>
        <w:ind w:left="360"/>
        <w:rPr>
          <w:rFonts w:ascii="Simplified Arabic" w:hAnsi="Simplified Arabic" w:cs="Simplified Arabic"/>
          <w:sz w:val="28"/>
          <w:szCs w:val="28"/>
          <w:rtl/>
          <w:lang w:val="en-US" w:bidi="ar-DZ"/>
        </w:rPr>
      </w:pPr>
      <w:r>
        <w:rPr>
          <w:rFonts w:ascii="Simplified Arabic" w:hAnsi="Simplified Arabic" w:cs="Simplified Arabic" w:hint="cs"/>
          <w:sz w:val="28"/>
          <w:szCs w:val="28"/>
          <w:rtl/>
          <w:lang w:val="en-US" w:bidi="ar-DZ"/>
        </w:rPr>
        <w:t>مثال:</w:t>
      </w:r>
    </w:p>
    <w:p w:rsidR="00823B3F" w:rsidRDefault="00823B3F" w:rsidP="00823B3F">
      <w:pPr>
        <w:shd w:val="clear" w:color="auto" w:fill="FFFFFF" w:themeFill="background1"/>
        <w:bidi/>
        <w:spacing w:before="240"/>
        <w:ind w:left="360"/>
        <w:rPr>
          <w:rFonts w:ascii="Simplified Arabic" w:hAnsi="Simplified Arabic" w:cs="Simplified Arabic"/>
          <w:sz w:val="28"/>
          <w:szCs w:val="28"/>
          <w:rtl/>
          <w:lang w:val="en-US" w:bidi="ar-DZ"/>
        </w:rPr>
      </w:pPr>
      <w:r>
        <w:rPr>
          <w:rFonts w:ascii="Simplified Arabic" w:hAnsi="Simplified Arabic" w:cs="Simplified Arabic" w:hint="cs"/>
          <w:sz w:val="28"/>
          <w:szCs w:val="28"/>
          <w:rtl/>
          <w:lang w:val="en-US" w:bidi="ar-DZ"/>
        </w:rPr>
        <w:t xml:space="preserve">العميل: كل الناس يكرهونني. </w:t>
      </w:r>
    </w:p>
    <w:p w:rsidR="00823B3F" w:rsidRDefault="00823B3F" w:rsidP="00823B3F">
      <w:pPr>
        <w:shd w:val="clear" w:color="auto" w:fill="FFFFFF" w:themeFill="background1"/>
        <w:bidi/>
        <w:spacing w:before="240"/>
        <w:ind w:left="360"/>
        <w:rPr>
          <w:rFonts w:ascii="Simplified Arabic" w:hAnsi="Simplified Arabic" w:cs="Simplified Arabic"/>
          <w:sz w:val="28"/>
          <w:szCs w:val="28"/>
          <w:rtl/>
          <w:lang w:val="en-US" w:bidi="ar-DZ"/>
        </w:rPr>
      </w:pPr>
      <w:r>
        <w:rPr>
          <w:rFonts w:ascii="Simplified Arabic" w:hAnsi="Simplified Arabic" w:cs="Simplified Arabic" w:hint="cs"/>
          <w:sz w:val="28"/>
          <w:szCs w:val="28"/>
          <w:rtl/>
          <w:lang w:val="en-US" w:bidi="ar-DZ"/>
        </w:rPr>
        <w:t>المختص: تقصد من بالتحديد.</w:t>
      </w:r>
    </w:p>
    <w:p w:rsidR="00823B3F" w:rsidRDefault="00823B3F" w:rsidP="00823B3F">
      <w:pPr>
        <w:shd w:val="clear" w:color="auto" w:fill="FFFFFF" w:themeFill="background1"/>
        <w:bidi/>
        <w:spacing w:before="240"/>
        <w:ind w:left="360"/>
        <w:rPr>
          <w:rFonts w:ascii="Simplified Arabic" w:hAnsi="Simplified Arabic" w:cs="Simplified Arabic"/>
          <w:sz w:val="28"/>
          <w:szCs w:val="28"/>
          <w:rtl/>
          <w:lang w:val="en-US" w:bidi="ar-DZ"/>
        </w:rPr>
      </w:pPr>
      <w:r>
        <w:rPr>
          <w:rFonts w:ascii="Simplified Arabic" w:hAnsi="Simplified Arabic" w:cs="Simplified Arabic" w:hint="cs"/>
          <w:sz w:val="28"/>
          <w:szCs w:val="28"/>
          <w:rtl/>
          <w:lang w:val="en-US" w:bidi="ar-DZ"/>
        </w:rPr>
        <w:t>العميل: الحياة قاسية معي .</w:t>
      </w:r>
    </w:p>
    <w:p w:rsidR="00823B3F" w:rsidRDefault="00823B3F" w:rsidP="00823B3F">
      <w:pPr>
        <w:shd w:val="clear" w:color="auto" w:fill="FFFFFF" w:themeFill="background1"/>
        <w:bidi/>
        <w:spacing w:before="240"/>
        <w:ind w:left="360"/>
        <w:rPr>
          <w:rFonts w:ascii="Simplified Arabic" w:hAnsi="Simplified Arabic" w:cs="Simplified Arabic"/>
          <w:sz w:val="28"/>
          <w:szCs w:val="28"/>
          <w:rtl/>
          <w:lang w:val="en-US" w:bidi="ar-DZ"/>
        </w:rPr>
      </w:pPr>
      <w:r>
        <w:rPr>
          <w:rFonts w:ascii="Simplified Arabic" w:hAnsi="Simplified Arabic" w:cs="Simplified Arabic" w:hint="cs"/>
          <w:sz w:val="28"/>
          <w:szCs w:val="28"/>
          <w:rtl/>
          <w:lang w:val="en-US" w:bidi="ar-DZ"/>
        </w:rPr>
        <w:t>المختص: ماهو الشي القاسي فيها.</w:t>
      </w:r>
    </w:p>
    <w:p w:rsidR="00823B3F" w:rsidRDefault="00823B3F" w:rsidP="00823B3F">
      <w:pPr>
        <w:pStyle w:val="Paragraphedeliste"/>
        <w:numPr>
          <w:ilvl w:val="0"/>
          <w:numId w:val="1"/>
        </w:numPr>
        <w:shd w:val="clear" w:color="auto" w:fill="FFFFFF" w:themeFill="background1"/>
        <w:bidi/>
        <w:spacing w:before="240"/>
        <w:rPr>
          <w:rFonts w:ascii="Simplified Arabic" w:hAnsi="Simplified Arabic" w:cs="Simplified Arabic"/>
          <w:sz w:val="28"/>
          <w:szCs w:val="28"/>
          <w:lang w:val="en-US" w:bidi="ar-DZ"/>
        </w:rPr>
      </w:pPr>
      <w:r>
        <w:rPr>
          <w:rFonts w:ascii="Simplified Arabic" w:hAnsi="Simplified Arabic" w:cs="Simplified Arabic" w:hint="cs"/>
          <w:sz w:val="28"/>
          <w:szCs w:val="28"/>
          <w:rtl/>
          <w:lang w:val="en-US" w:bidi="ar-DZ"/>
        </w:rPr>
        <w:t>مهارة كشف الذات :وتشير المهارة الى استجابة لفظية من طرف المختص، يبوح بها عن خبرات شخصية تعكس أفكاره وانفعالاته واتجاهاته وبعض الاحداث التي مر بها والتي تعتقد أنها تتشابه نوعا ما مع خبرات العميل.وقد يكون كشف الذات أكثر فعالية اذا انتهى بسؤال مفتوح والمثال التالي يوضح طبيعة هده المهارة :</w:t>
      </w:r>
    </w:p>
    <w:p w:rsidR="00823B3F" w:rsidRDefault="00823B3F" w:rsidP="00823B3F">
      <w:pPr>
        <w:pStyle w:val="Paragraphedeliste"/>
        <w:shd w:val="clear" w:color="auto" w:fill="FFFFFF" w:themeFill="background1"/>
        <w:bidi/>
        <w:spacing w:before="240"/>
        <w:rPr>
          <w:rFonts w:ascii="Simplified Arabic" w:hAnsi="Simplified Arabic" w:cs="Simplified Arabic"/>
          <w:sz w:val="28"/>
          <w:szCs w:val="28"/>
          <w:rtl/>
          <w:lang w:val="en-US" w:bidi="ar-DZ"/>
        </w:rPr>
      </w:pPr>
      <w:r>
        <w:rPr>
          <w:rFonts w:ascii="Simplified Arabic" w:hAnsi="Simplified Arabic" w:cs="Simplified Arabic" w:hint="cs"/>
          <w:sz w:val="28"/>
          <w:szCs w:val="28"/>
          <w:rtl/>
          <w:lang w:val="en-US" w:bidi="ar-DZ"/>
        </w:rPr>
        <w:t>- أشعر بالقلق اتجاه  زملائي بالعمل في المستشفى. (سلبي)</w:t>
      </w:r>
    </w:p>
    <w:p w:rsidR="00823B3F" w:rsidRDefault="00823B3F" w:rsidP="00823B3F">
      <w:pPr>
        <w:pStyle w:val="Paragraphedeliste"/>
        <w:shd w:val="clear" w:color="auto" w:fill="FFFFFF" w:themeFill="background1"/>
        <w:bidi/>
        <w:spacing w:before="240"/>
        <w:rPr>
          <w:rFonts w:ascii="Simplified Arabic" w:hAnsi="Simplified Arabic" w:cs="Simplified Arabic"/>
          <w:sz w:val="28"/>
          <w:szCs w:val="28"/>
          <w:rtl/>
          <w:lang w:val="en-US" w:bidi="ar-DZ"/>
        </w:rPr>
      </w:pPr>
      <w:r>
        <w:rPr>
          <w:rFonts w:ascii="Simplified Arabic" w:hAnsi="Simplified Arabic" w:cs="Simplified Arabic" w:hint="cs"/>
          <w:sz w:val="28"/>
          <w:szCs w:val="28"/>
          <w:rtl/>
          <w:lang w:val="en-US" w:bidi="ar-DZ"/>
        </w:rPr>
        <w:t>-عانيت بفترات من الياس والاحباط نتيجة البطالة التي مررت بها.(سلبي)</w:t>
      </w:r>
    </w:p>
    <w:p w:rsidR="00823B3F" w:rsidRDefault="00823B3F" w:rsidP="00823B3F">
      <w:pPr>
        <w:pStyle w:val="Paragraphedeliste"/>
        <w:shd w:val="clear" w:color="auto" w:fill="FFFFFF" w:themeFill="background1"/>
        <w:bidi/>
        <w:spacing w:before="240"/>
        <w:rPr>
          <w:rFonts w:ascii="Simplified Arabic" w:hAnsi="Simplified Arabic" w:cs="Simplified Arabic"/>
          <w:sz w:val="28"/>
          <w:szCs w:val="28"/>
          <w:rtl/>
          <w:lang w:val="en-US" w:bidi="ar-DZ"/>
        </w:rPr>
      </w:pPr>
      <w:r>
        <w:rPr>
          <w:rFonts w:ascii="Simplified Arabic" w:hAnsi="Simplified Arabic" w:cs="Simplified Arabic" w:hint="cs"/>
          <w:sz w:val="28"/>
          <w:szCs w:val="28"/>
          <w:rtl/>
          <w:lang w:val="en-US" w:bidi="ar-DZ"/>
        </w:rPr>
        <w:t>-شعرت بسعادة بالغة عندما ذهبت العام الماضي الى البحر.(ايجابي)</w:t>
      </w:r>
    </w:p>
    <w:p w:rsidR="00823B3F" w:rsidRDefault="00823B3F" w:rsidP="00823B3F">
      <w:pPr>
        <w:pStyle w:val="Paragraphedeliste"/>
        <w:shd w:val="clear" w:color="auto" w:fill="FFFFFF" w:themeFill="background1"/>
        <w:bidi/>
        <w:spacing w:before="240"/>
        <w:rPr>
          <w:rFonts w:ascii="Simplified Arabic" w:hAnsi="Simplified Arabic" w:cs="Simplified Arabic"/>
          <w:sz w:val="28"/>
          <w:szCs w:val="28"/>
          <w:rtl/>
          <w:lang w:val="en-US" w:bidi="ar-DZ"/>
        </w:rPr>
      </w:pPr>
    </w:p>
    <w:p w:rsidR="00823B3F" w:rsidRDefault="00823B3F" w:rsidP="00823B3F">
      <w:pPr>
        <w:pStyle w:val="Paragraphedeliste"/>
        <w:shd w:val="clear" w:color="auto" w:fill="FFFFFF" w:themeFill="background1"/>
        <w:bidi/>
        <w:spacing w:before="240"/>
        <w:rPr>
          <w:rFonts w:ascii="Simplified Arabic" w:hAnsi="Simplified Arabic" w:cs="Simplified Arabic"/>
          <w:sz w:val="28"/>
          <w:szCs w:val="28"/>
          <w:rtl/>
          <w:lang w:val="en-US" w:bidi="ar-DZ"/>
        </w:rPr>
      </w:pPr>
      <w:r>
        <w:rPr>
          <w:rFonts w:ascii="Simplified Arabic" w:hAnsi="Simplified Arabic" w:cs="Simplified Arabic" w:hint="cs"/>
          <w:sz w:val="28"/>
          <w:szCs w:val="28"/>
          <w:rtl/>
          <w:lang w:val="en-US" w:bidi="ar-DZ"/>
        </w:rPr>
        <w:t>مهارة المواجهة : وتهدف المهارة الى مساعدة العميل على فحص التناقضات واصطدام مشاعر العميل والتداخلات في رسائله وتسهيل حل الصراعات.</w:t>
      </w:r>
    </w:p>
    <w:p w:rsidR="00823B3F" w:rsidRDefault="00823B3F" w:rsidP="00823B3F">
      <w:pPr>
        <w:pStyle w:val="Paragraphedeliste"/>
        <w:shd w:val="clear" w:color="auto" w:fill="FFFFFF" w:themeFill="background1"/>
        <w:bidi/>
        <w:spacing w:before="240"/>
        <w:rPr>
          <w:rFonts w:ascii="Simplified Arabic" w:hAnsi="Simplified Arabic" w:cs="Simplified Arabic"/>
          <w:sz w:val="28"/>
          <w:szCs w:val="28"/>
          <w:rtl/>
          <w:lang w:val="en-US" w:bidi="ar-DZ"/>
        </w:rPr>
      </w:pPr>
      <w:r>
        <w:rPr>
          <w:rFonts w:ascii="Simplified Arabic" w:hAnsi="Simplified Arabic" w:cs="Simplified Arabic" w:hint="cs"/>
          <w:sz w:val="28"/>
          <w:szCs w:val="28"/>
          <w:rtl/>
          <w:lang w:val="en-US" w:bidi="ar-DZ"/>
        </w:rPr>
        <w:t>مثال:</w:t>
      </w:r>
    </w:p>
    <w:p w:rsidR="00823B3F" w:rsidRPr="00D36863" w:rsidRDefault="00823B3F" w:rsidP="00823B3F">
      <w:pPr>
        <w:pStyle w:val="Paragraphedeliste"/>
        <w:shd w:val="clear" w:color="auto" w:fill="FFFFFF" w:themeFill="background1"/>
        <w:bidi/>
        <w:spacing w:before="240"/>
        <w:rPr>
          <w:rFonts w:ascii="Simplified Arabic" w:hAnsi="Simplified Arabic" w:cs="Simplified Arabic"/>
          <w:sz w:val="28"/>
          <w:szCs w:val="28"/>
          <w:rtl/>
          <w:lang w:val="en-US" w:bidi="ar-DZ"/>
        </w:rPr>
      </w:pPr>
      <w:r>
        <w:rPr>
          <w:rFonts w:ascii="Simplified Arabic" w:hAnsi="Simplified Arabic" w:cs="Simplified Arabic" w:hint="cs"/>
          <w:sz w:val="28"/>
          <w:szCs w:val="28"/>
          <w:rtl/>
          <w:lang w:val="en-US" w:bidi="ar-DZ"/>
        </w:rPr>
        <w:t>العميل:  أنا سعيدة جدا بقرار الانفصال ولكنني اكن له كل الحب والمودة والاحترام.</w:t>
      </w:r>
    </w:p>
    <w:p w:rsidR="00823B3F" w:rsidRPr="0073073D" w:rsidRDefault="00823B3F" w:rsidP="00823B3F">
      <w:pPr>
        <w:pStyle w:val="Paragraphedeliste"/>
        <w:shd w:val="clear" w:color="auto" w:fill="FFFFFF" w:themeFill="background1"/>
        <w:bidi/>
        <w:spacing w:before="240"/>
        <w:rPr>
          <w:rFonts w:ascii="Simplified Arabic" w:hAnsi="Simplified Arabic" w:cs="Simplified Arabic"/>
          <w:sz w:val="28"/>
          <w:szCs w:val="28"/>
          <w:lang w:val="en-US" w:bidi="ar-DZ"/>
        </w:rPr>
      </w:pPr>
      <w:r>
        <w:rPr>
          <w:rFonts w:ascii="Simplified Arabic" w:hAnsi="Simplified Arabic" w:cs="Simplified Arabic" w:hint="cs"/>
          <w:sz w:val="28"/>
          <w:szCs w:val="28"/>
          <w:rtl/>
          <w:lang w:val="en-US" w:bidi="ar-DZ"/>
        </w:rPr>
        <w:t>المختص: أنت تقولين انك سعيدة بقرار الانفصال في حين أنك مازلت تكنين له الحب والمودة والاحترام ,بماذا تفسرين هدا التناقض؟</w:t>
      </w:r>
    </w:p>
    <w:p w:rsidR="00823B3F" w:rsidRPr="007C3FE5" w:rsidRDefault="00823B3F" w:rsidP="00823B3F">
      <w:pPr>
        <w:shd w:val="clear" w:color="auto" w:fill="FFFFFF" w:themeFill="background1"/>
        <w:bidi/>
        <w:spacing w:after="0"/>
        <w:rPr>
          <w:rFonts w:ascii="Simplified Arabic" w:hAnsi="Simplified Arabic" w:cs="Simplified Arabic"/>
          <w:b/>
          <w:bCs/>
          <w:sz w:val="28"/>
          <w:szCs w:val="28"/>
          <w:lang w:val="en-US" w:bidi="ar-DZ"/>
        </w:rPr>
      </w:pPr>
      <w:r w:rsidRPr="007C3FE5">
        <w:rPr>
          <w:rFonts w:ascii="Simplified Arabic" w:hAnsi="Simplified Arabic" w:cs="Simplified Arabic"/>
          <w:b/>
          <w:bCs/>
          <w:sz w:val="28"/>
          <w:szCs w:val="28"/>
          <w:rtl/>
          <w:lang w:val="en-US" w:bidi="ar-DZ"/>
        </w:rPr>
        <w:lastRenderedPageBreak/>
        <w:t>الحيادية المتسامحة</w:t>
      </w:r>
    </w:p>
    <w:p w:rsidR="00823B3F" w:rsidRDefault="00823B3F" w:rsidP="00823B3F">
      <w:pPr>
        <w:shd w:val="clear" w:color="auto" w:fill="FFFFFF" w:themeFill="background1"/>
        <w:bidi/>
        <w:spacing w:after="0"/>
        <w:rPr>
          <w:rFonts w:ascii="Simplified Arabic" w:hAnsi="Simplified Arabic" w:cs="Simplified Arabic"/>
          <w:sz w:val="28"/>
          <w:szCs w:val="28"/>
          <w:rtl/>
          <w:lang w:val="en-US" w:bidi="ar-DZ"/>
        </w:rPr>
      </w:pPr>
      <w:r>
        <w:rPr>
          <w:rFonts w:ascii="Simplified Arabic" w:hAnsi="Simplified Arabic" w:cs="Simplified Arabic"/>
          <w:sz w:val="28"/>
          <w:szCs w:val="28"/>
          <w:rtl/>
          <w:lang w:val="en-US" w:bidi="ar-DZ"/>
        </w:rPr>
        <w:t>ان مصطلح الحيادية المتسامحة يعبر بها عن ابتعاد المختص عن الحماس المفرط واللامبالاة السلبية وان يطرح الأسئلة بقصد تشجيع الحوار وغنائه،ويجب على المختص النفسي أن يحترم فترات صمت الحالة ، وان يتجنب مواقف الدفاعية أو العدوانية.</w:t>
      </w:r>
    </w:p>
    <w:p w:rsidR="00823B3F" w:rsidRDefault="00823B3F" w:rsidP="00823B3F">
      <w:pPr>
        <w:shd w:val="clear" w:color="auto" w:fill="FFFFFF" w:themeFill="background1"/>
        <w:bidi/>
        <w:rPr>
          <w:rFonts w:ascii="Simplified Arabic" w:hAnsi="Simplified Arabic" w:cs="Simplified Arabic"/>
          <w:sz w:val="28"/>
          <w:szCs w:val="28"/>
          <w:lang w:val="en-US" w:bidi="ar-DZ"/>
        </w:rPr>
      </w:pPr>
      <w:r>
        <w:rPr>
          <w:rFonts w:ascii="Simplified Arabic" w:hAnsi="Simplified Arabic" w:cs="Simplified Arabic"/>
          <w:sz w:val="28"/>
          <w:szCs w:val="28"/>
          <w:rtl/>
          <w:lang w:val="en-US" w:bidi="ar-DZ"/>
        </w:rPr>
        <w:t>و الحيادية المتسامحة تسمح بمراقبة الحالة ولطريقة عرض الحديث من ايماءات،هيئته، حركاته، دون توجيه ملاحظة أو تعليق.ويشجع على الحديث العفوي.</w:t>
      </w:r>
    </w:p>
    <w:p w:rsidR="00823B3F" w:rsidRPr="00D15630" w:rsidRDefault="00823B3F" w:rsidP="00823B3F">
      <w:pPr>
        <w:shd w:val="clear" w:color="auto" w:fill="FFFFFF" w:themeFill="background1"/>
        <w:bidi/>
        <w:rPr>
          <w:rFonts w:ascii="Simplified Arabic" w:hAnsi="Simplified Arabic" w:cs="Simplified Arabic"/>
          <w:b/>
          <w:bCs/>
          <w:sz w:val="28"/>
          <w:szCs w:val="28"/>
          <w:rtl/>
          <w:lang w:val="en-US" w:bidi="ar-DZ"/>
        </w:rPr>
      </w:pPr>
      <w:r>
        <w:rPr>
          <w:rFonts w:ascii="Simplified Arabic" w:hAnsi="Simplified Arabic" w:cs="Simplified Arabic" w:hint="cs"/>
          <w:b/>
          <w:bCs/>
          <w:sz w:val="28"/>
          <w:szCs w:val="28"/>
          <w:rtl/>
          <w:lang w:val="en-US" w:bidi="ar-DZ"/>
        </w:rPr>
        <w:t xml:space="preserve">المعيارية </w:t>
      </w:r>
    </w:p>
    <w:p w:rsidR="00823B3F" w:rsidRDefault="00823B3F" w:rsidP="00823B3F">
      <w:pPr>
        <w:shd w:val="clear" w:color="auto" w:fill="FFFFFF" w:themeFill="background1"/>
        <w:bidi/>
        <w:rPr>
          <w:rFonts w:ascii="Simplified Arabic" w:hAnsi="Simplified Arabic" w:cs="Simplified Arabic"/>
          <w:sz w:val="28"/>
          <w:szCs w:val="28"/>
          <w:rtl/>
          <w:lang w:val="en-US" w:bidi="ar-DZ"/>
        </w:rPr>
      </w:pPr>
      <w:r>
        <w:rPr>
          <w:rFonts w:ascii="Simplified Arabic" w:hAnsi="Simplified Arabic" w:cs="Simplified Arabic" w:hint="cs"/>
          <w:sz w:val="28"/>
          <w:szCs w:val="28"/>
          <w:rtl/>
          <w:lang w:val="en-US" w:bidi="ar-DZ"/>
        </w:rPr>
        <w:t>بمعنى ان يكون هناك معايير أو متوسطات للأداء والسلوك المعين، حيث يساعد الممارس النفسي على اصدار حكمه في ضوء معايير النمو ومستوى الذكاء و معايير وصفية مثل معيار الجنس والثقافة.</w:t>
      </w:r>
    </w:p>
    <w:p w:rsidR="00823B3F" w:rsidRPr="003015F5" w:rsidRDefault="00823B3F" w:rsidP="00823B3F">
      <w:pPr>
        <w:shd w:val="clear" w:color="auto" w:fill="FFFFFF" w:themeFill="background1"/>
        <w:bidi/>
        <w:rPr>
          <w:rFonts w:ascii="Simplified Arabic" w:hAnsi="Simplified Arabic" w:cs="Simplified Arabic"/>
          <w:b/>
          <w:bCs/>
          <w:sz w:val="28"/>
          <w:szCs w:val="28"/>
          <w:rtl/>
          <w:lang w:val="en-US" w:bidi="ar-DZ"/>
        </w:rPr>
      </w:pPr>
      <w:r w:rsidRPr="003015F5">
        <w:rPr>
          <w:rFonts w:ascii="Simplified Arabic" w:hAnsi="Simplified Arabic" w:cs="Simplified Arabic"/>
          <w:b/>
          <w:bCs/>
          <w:sz w:val="28"/>
          <w:szCs w:val="28"/>
          <w:rtl/>
          <w:lang w:val="en-US" w:bidi="ar-DZ"/>
        </w:rPr>
        <w:t xml:space="preserve"> التقمص الوجداني </w:t>
      </w:r>
    </w:p>
    <w:p w:rsidR="00823B3F" w:rsidRDefault="00823B3F" w:rsidP="00823B3F">
      <w:pPr>
        <w:shd w:val="clear" w:color="auto" w:fill="FFFFFF" w:themeFill="background1"/>
        <w:bidi/>
        <w:rPr>
          <w:rFonts w:ascii="Simplified Arabic" w:hAnsi="Simplified Arabic" w:cs="Simplified Arabic"/>
          <w:sz w:val="28"/>
          <w:szCs w:val="28"/>
          <w:rtl/>
          <w:lang w:bidi="ar-DZ"/>
        </w:rPr>
      </w:pPr>
      <w:r>
        <w:rPr>
          <w:rFonts w:ascii="Simplified Arabic" w:hAnsi="Simplified Arabic" w:cs="Simplified Arabic"/>
          <w:sz w:val="28"/>
          <w:szCs w:val="28"/>
          <w:rtl/>
          <w:lang w:val="en-US" w:bidi="ar-DZ"/>
        </w:rPr>
        <w:t xml:space="preserve">قدرة الفرد على التواجد مكان شخص أخر من أجل فهم مشاعره ، ويعرف كذلك على أنه : "اعادة التمثيل العقلي للشخص الآخر، ويتمثل من خلال عدة مظاهر تتفق جميعها في عنصر الاسقاط والتعرف والايثار.......   فهي </w:t>
      </w:r>
      <w:r>
        <w:rPr>
          <w:rFonts w:ascii="Simplified Arabic" w:hAnsi="Simplified Arabic" w:cs="Simplified Arabic"/>
          <w:b/>
          <w:bCs/>
          <w:sz w:val="28"/>
          <w:szCs w:val="28"/>
          <w:rtl/>
          <w:lang w:val="en-US" w:bidi="ar-DZ"/>
        </w:rPr>
        <w:t>علاقة معرفية</w:t>
      </w:r>
    </w:p>
    <w:p w:rsidR="00823B3F" w:rsidRPr="00856715" w:rsidRDefault="00823B3F" w:rsidP="00823B3F">
      <w:pPr>
        <w:shd w:val="clear" w:color="auto" w:fill="FFFFFF" w:themeFill="background1"/>
        <w:bidi/>
        <w:rPr>
          <w:rFonts w:ascii="Simplified Arabic" w:hAnsi="Simplified Arabic" w:cs="Simplified Arabic"/>
          <w:b/>
          <w:bCs/>
          <w:sz w:val="28"/>
          <w:szCs w:val="28"/>
          <w:lang w:val="en-US" w:bidi="ar-DZ"/>
        </w:rPr>
      </w:pPr>
      <w:r w:rsidRPr="00856715">
        <w:rPr>
          <w:rFonts w:ascii="Simplified Arabic" w:hAnsi="Simplified Arabic" w:cs="Simplified Arabic"/>
          <w:b/>
          <w:bCs/>
          <w:sz w:val="28"/>
          <w:szCs w:val="28"/>
          <w:rtl/>
          <w:lang w:val="en-US" w:bidi="ar-DZ"/>
        </w:rPr>
        <w:t xml:space="preserve">التعاطف </w:t>
      </w:r>
    </w:p>
    <w:p w:rsidR="00823B3F" w:rsidRDefault="00823B3F" w:rsidP="00823B3F">
      <w:pPr>
        <w:shd w:val="clear" w:color="auto" w:fill="FFFFFF" w:themeFill="background1"/>
        <w:bidi/>
        <w:rPr>
          <w:rFonts w:ascii="Simplified Arabic" w:hAnsi="Simplified Arabic" w:cs="Simplified Arabic"/>
          <w:b/>
          <w:bCs/>
          <w:sz w:val="28"/>
          <w:szCs w:val="28"/>
          <w:rtl/>
          <w:lang w:val="en-US" w:bidi="ar-DZ"/>
        </w:rPr>
      </w:pPr>
      <w:r>
        <w:rPr>
          <w:rFonts w:ascii="Simplified Arabic" w:hAnsi="Simplified Arabic" w:cs="Simplified Arabic"/>
          <w:sz w:val="28"/>
          <w:szCs w:val="28"/>
          <w:rtl/>
          <w:lang w:val="en-US" w:bidi="ar-DZ"/>
        </w:rPr>
        <w:t xml:space="preserve">تقاسم انقعالات الآخر وهو مايعرف بالعدوى الانفعالية اذ يسمح بخلق روابط وجدانية مع الغير اذ لا تتقاسم معه الانقعالات فحسب بل ايضا تشاركه القيم والأهداف........فهي </w:t>
      </w:r>
      <w:r>
        <w:rPr>
          <w:rFonts w:ascii="Simplified Arabic" w:hAnsi="Simplified Arabic" w:cs="Simplified Arabic"/>
          <w:b/>
          <w:bCs/>
          <w:sz w:val="28"/>
          <w:szCs w:val="28"/>
          <w:rtl/>
          <w:lang w:val="en-US" w:bidi="ar-DZ"/>
        </w:rPr>
        <w:t>علاقة وجدانية انفعلالية.</w:t>
      </w:r>
    </w:p>
    <w:p w:rsidR="00823B3F" w:rsidRPr="00856715" w:rsidRDefault="00823B3F" w:rsidP="00823B3F">
      <w:pPr>
        <w:shd w:val="clear" w:color="auto" w:fill="FFFFFF" w:themeFill="background1"/>
        <w:bidi/>
        <w:rPr>
          <w:rFonts w:ascii="Simplified Arabic" w:hAnsi="Simplified Arabic" w:cs="Simplified Arabic"/>
          <w:b/>
          <w:bCs/>
          <w:sz w:val="28"/>
          <w:szCs w:val="28"/>
          <w:rtl/>
          <w:lang w:val="en-US" w:bidi="ar-DZ"/>
        </w:rPr>
      </w:pPr>
      <w:r w:rsidRPr="00856715">
        <w:rPr>
          <w:rFonts w:ascii="Simplified Arabic" w:hAnsi="Simplified Arabic" w:cs="Simplified Arabic"/>
          <w:b/>
          <w:bCs/>
          <w:sz w:val="28"/>
          <w:szCs w:val="28"/>
          <w:rtl/>
          <w:lang w:val="en-US" w:bidi="ar-DZ"/>
        </w:rPr>
        <w:t>الشفقة</w:t>
      </w:r>
    </w:p>
    <w:p w:rsidR="00823B3F" w:rsidRDefault="00823B3F" w:rsidP="00823B3F">
      <w:pPr>
        <w:shd w:val="clear" w:color="auto" w:fill="FFFFFF" w:themeFill="background1"/>
        <w:bidi/>
        <w:rPr>
          <w:rFonts w:ascii="Simplified Arabic" w:hAnsi="Simplified Arabic" w:cs="Simplified Arabic"/>
          <w:b/>
          <w:bCs/>
          <w:sz w:val="28"/>
          <w:szCs w:val="28"/>
          <w:rtl/>
          <w:lang w:val="en-US" w:bidi="ar-DZ"/>
        </w:rPr>
      </w:pPr>
      <w:r>
        <w:rPr>
          <w:rFonts w:ascii="Simplified Arabic" w:hAnsi="Simplified Arabic" w:cs="Simplified Arabic"/>
          <w:sz w:val="28"/>
          <w:szCs w:val="28"/>
          <w:rtl/>
          <w:lang w:val="en-US" w:bidi="ar-DZ"/>
        </w:rPr>
        <w:t xml:space="preserve">القدرة في تفسير وجدان الآخرين وعواطفهم من خلال التفكير في طرق المساعدة و تقديم الدعم للعميل والقيام بفعل مايزيل الضرر عنه. فترتبط الشفقة بالمعاناة ولا يمكن فصلها عن فكرة الضحية فهي </w:t>
      </w:r>
      <w:r>
        <w:rPr>
          <w:rFonts w:ascii="Simplified Arabic" w:hAnsi="Simplified Arabic" w:cs="Simplified Arabic"/>
          <w:b/>
          <w:bCs/>
          <w:sz w:val="28"/>
          <w:szCs w:val="28"/>
          <w:rtl/>
          <w:lang w:val="en-US" w:bidi="ar-DZ"/>
        </w:rPr>
        <w:t>تعمل على تحسين المعاناة.......... فالعلاقة فعلية ترتبط بانجاز رد فعل معين.</w:t>
      </w:r>
    </w:p>
    <w:tbl>
      <w:tblPr>
        <w:tblStyle w:val="Grilledutableau"/>
        <w:tblpPr w:leftFromText="141" w:rightFromText="141" w:vertAnchor="text" w:horzAnchor="margin" w:tblpY="595"/>
        <w:bidiVisual/>
        <w:tblW w:w="8789" w:type="dxa"/>
        <w:tblInd w:w="-317" w:type="dxa"/>
        <w:tblLook w:val="04A0"/>
      </w:tblPr>
      <w:tblGrid>
        <w:gridCol w:w="2810"/>
        <w:gridCol w:w="3394"/>
        <w:gridCol w:w="2585"/>
      </w:tblGrid>
      <w:tr w:rsidR="00823B3F" w:rsidTr="001E791A">
        <w:tc>
          <w:tcPr>
            <w:tcW w:w="2810" w:type="dxa"/>
            <w:shd w:val="clear" w:color="auto" w:fill="D9D9D9" w:themeFill="background1" w:themeFillShade="D9"/>
          </w:tcPr>
          <w:p w:rsidR="00823B3F" w:rsidRPr="00AD1A3A" w:rsidRDefault="00823B3F" w:rsidP="001E791A">
            <w:pPr>
              <w:bidi/>
              <w:jc w:val="center"/>
              <w:rPr>
                <w:rFonts w:ascii="Simplified Arabic" w:hAnsi="Simplified Arabic" w:cs="Simplified Arabic"/>
                <w:b/>
                <w:bCs/>
                <w:sz w:val="28"/>
                <w:szCs w:val="28"/>
                <w:rtl/>
                <w:lang w:val="en-US" w:bidi="ar-DZ"/>
              </w:rPr>
            </w:pPr>
            <w:r w:rsidRPr="00AD1A3A">
              <w:rPr>
                <w:rFonts w:ascii="Simplified Arabic" w:hAnsi="Simplified Arabic" w:cs="Simplified Arabic" w:hint="cs"/>
                <w:b/>
                <w:bCs/>
                <w:sz w:val="28"/>
                <w:szCs w:val="28"/>
                <w:rtl/>
                <w:lang w:val="en-US" w:bidi="ar-DZ"/>
              </w:rPr>
              <w:lastRenderedPageBreak/>
              <w:t>التقمص الوجداني</w:t>
            </w:r>
          </w:p>
        </w:tc>
        <w:tc>
          <w:tcPr>
            <w:tcW w:w="3394" w:type="dxa"/>
            <w:shd w:val="clear" w:color="auto" w:fill="D9D9D9" w:themeFill="background1" w:themeFillShade="D9"/>
          </w:tcPr>
          <w:p w:rsidR="00823B3F" w:rsidRPr="00AD1A3A" w:rsidRDefault="00823B3F" w:rsidP="001E791A">
            <w:pPr>
              <w:bidi/>
              <w:jc w:val="center"/>
              <w:rPr>
                <w:rFonts w:ascii="Simplified Arabic" w:hAnsi="Simplified Arabic" w:cs="Simplified Arabic"/>
                <w:b/>
                <w:bCs/>
                <w:sz w:val="28"/>
                <w:szCs w:val="28"/>
                <w:rtl/>
                <w:lang w:bidi="ar-DZ"/>
              </w:rPr>
            </w:pPr>
            <w:r w:rsidRPr="00AD1A3A">
              <w:rPr>
                <w:rFonts w:ascii="Simplified Arabic" w:hAnsi="Simplified Arabic" w:cs="Simplified Arabic" w:hint="cs"/>
                <w:b/>
                <w:bCs/>
                <w:sz w:val="28"/>
                <w:szCs w:val="28"/>
                <w:rtl/>
                <w:lang w:val="en-US" w:bidi="ar-DZ"/>
              </w:rPr>
              <w:t>التعاطف</w:t>
            </w:r>
          </w:p>
        </w:tc>
        <w:tc>
          <w:tcPr>
            <w:tcW w:w="2585" w:type="dxa"/>
            <w:shd w:val="clear" w:color="auto" w:fill="D9D9D9" w:themeFill="background1" w:themeFillShade="D9"/>
          </w:tcPr>
          <w:p w:rsidR="00823B3F" w:rsidRPr="00AD1A3A" w:rsidRDefault="00823B3F" w:rsidP="001E791A">
            <w:pPr>
              <w:bidi/>
              <w:jc w:val="center"/>
              <w:rPr>
                <w:rFonts w:ascii="Simplified Arabic" w:hAnsi="Simplified Arabic" w:cs="Simplified Arabic"/>
                <w:b/>
                <w:bCs/>
                <w:sz w:val="28"/>
                <w:szCs w:val="28"/>
                <w:rtl/>
                <w:lang w:bidi="ar-DZ"/>
              </w:rPr>
            </w:pPr>
            <w:r w:rsidRPr="00AD1A3A">
              <w:rPr>
                <w:rFonts w:ascii="Simplified Arabic" w:hAnsi="Simplified Arabic" w:cs="Simplified Arabic" w:hint="cs"/>
                <w:b/>
                <w:bCs/>
                <w:sz w:val="28"/>
                <w:szCs w:val="28"/>
                <w:rtl/>
                <w:lang w:bidi="ar-DZ"/>
              </w:rPr>
              <w:t>الشفقة</w:t>
            </w:r>
          </w:p>
        </w:tc>
      </w:tr>
      <w:tr w:rsidR="00823B3F" w:rsidTr="001E791A">
        <w:tc>
          <w:tcPr>
            <w:tcW w:w="2810" w:type="dxa"/>
          </w:tcPr>
          <w:p w:rsidR="00823B3F" w:rsidRPr="00AD1A3A" w:rsidRDefault="00823B3F" w:rsidP="00823B3F">
            <w:pPr>
              <w:pStyle w:val="Paragraphedeliste"/>
              <w:numPr>
                <w:ilvl w:val="0"/>
                <w:numId w:val="3"/>
              </w:numPr>
              <w:bidi/>
              <w:ind w:left="317" w:hanging="141"/>
              <w:rPr>
                <w:rFonts w:ascii="Simplified Arabic" w:hAnsi="Simplified Arabic" w:cs="Simplified Arabic"/>
                <w:sz w:val="28"/>
                <w:szCs w:val="28"/>
                <w:rtl/>
                <w:lang w:bidi="ar-DZ"/>
              </w:rPr>
            </w:pPr>
            <w:r w:rsidRPr="00AD1A3A">
              <w:rPr>
                <w:rFonts w:ascii="Simplified Arabic" w:hAnsi="Simplified Arabic" w:cs="Simplified Arabic" w:hint="cs"/>
                <w:sz w:val="28"/>
                <w:szCs w:val="28"/>
                <w:rtl/>
                <w:lang w:bidi="ar-DZ"/>
              </w:rPr>
              <w:t>اهتمام</w:t>
            </w:r>
          </w:p>
          <w:p w:rsidR="00823B3F" w:rsidRPr="00AD1A3A" w:rsidRDefault="00823B3F" w:rsidP="00823B3F">
            <w:pPr>
              <w:pStyle w:val="Paragraphedeliste"/>
              <w:numPr>
                <w:ilvl w:val="0"/>
                <w:numId w:val="3"/>
              </w:numPr>
              <w:bidi/>
              <w:ind w:left="317" w:hanging="141"/>
              <w:rPr>
                <w:rFonts w:ascii="Simplified Arabic" w:hAnsi="Simplified Arabic" w:cs="Simplified Arabic"/>
                <w:sz w:val="28"/>
                <w:szCs w:val="28"/>
                <w:rtl/>
                <w:lang w:bidi="ar-DZ"/>
              </w:rPr>
            </w:pPr>
            <w:r w:rsidRPr="00AD1A3A">
              <w:rPr>
                <w:rFonts w:ascii="Simplified Arabic" w:hAnsi="Simplified Arabic" w:cs="Simplified Arabic" w:hint="cs"/>
                <w:sz w:val="28"/>
                <w:szCs w:val="28"/>
                <w:rtl/>
                <w:lang w:bidi="ar-DZ"/>
              </w:rPr>
              <w:t>ان يعيش معه المعاناة</w:t>
            </w:r>
          </w:p>
          <w:p w:rsidR="00823B3F" w:rsidRPr="00AD1A3A" w:rsidRDefault="00823B3F" w:rsidP="00823B3F">
            <w:pPr>
              <w:pStyle w:val="Paragraphedeliste"/>
              <w:numPr>
                <w:ilvl w:val="0"/>
                <w:numId w:val="3"/>
              </w:numPr>
              <w:bidi/>
              <w:ind w:left="317" w:hanging="141"/>
              <w:rPr>
                <w:rFonts w:ascii="Simplified Arabic" w:hAnsi="Simplified Arabic" w:cs="Simplified Arabic"/>
                <w:sz w:val="28"/>
                <w:szCs w:val="28"/>
                <w:rtl/>
                <w:lang w:bidi="ar-DZ"/>
              </w:rPr>
            </w:pPr>
            <w:r w:rsidRPr="00AD1A3A">
              <w:rPr>
                <w:rFonts w:ascii="Simplified Arabic" w:hAnsi="Simplified Arabic" w:cs="Simplified Arabic" w:hint="cs"/>
                <w:sz w:val="28"/>
                <w:szCs w:val="28"/>
                <w:rtl/>
                <w:lang w:bidi="ar-DZ"/>
              </w:rPr>
              <w:t>الحس الجماعي</w:t>
            </w:r>
          </w:p>
          <w:p w:rsidR="00823B3F" w:rsidRPr="00AD1A3A" w:rsidRDefault="00823B3F" w:rsidP="00823B3F">
            <w:pPr>
              <w:pStyle w:val="Paragraphedeliste"/>
              <w:numPr>
                <w:ilvl w:val="0"/>
                <w:numId w:val="3"/>
              </w:numPr>
              <w:bidi/>
              <w:ind w:left="317" w:hanging="141"/>
              <w:rPr>
                <w:rFonts w:ascii="Simplified Arabic" w:hAnsi="Simplified Arabic" w:cs="Simplified Arabic"/>
                <w:sz w:val="28"/>
                <w:szCs w:val="28"/>
                <w:rtl/>
                <w:lang w:bidi="ar-DZ"/>
              </w:rPr>
            </w:pPr>
            <w:r w:rsidRPr="00AD1A3A">
              <w:rPr>
                <w:rFonts w:ascii="Simplified Arabic" w:hAnsi="Simplified Arabic" w:cs="Simplified Arabic" w:hint="cs"/>
                <w:sz w:val="28"/>
                <w:szCs w:val="28"/>
                <w:rtl/>
                <w:lang w:bidi="ar-DZ"/>
              </w:rPr>
              <w:t>انفتاح على الآخر</w:t>
            </w:r>
          </w:p>
          <w:p w:rsidR="00823B3F" w:rsidRPr="00AD1A3A" w:rsidRDefault="00823B3F" w:rsidP="00823B3F">
            <w:pPr>
              <w:pStyle w:val="Paragraphedeliste"/>
              <w:numPr>
                <w:ilvl w:val="0"/>
                <w:numId w:val="3"/>
              </w:numPr>
              <w:bidi/>
              <w:ind w:left="317" w:hanging="141"/>
              <w:rPr>
                <w:rFonts w:ascii="Simplified Arabic" w:hAnsi="Simplified Arabic" w:cs="Simplified Arabic"/>
                <w:sz w:val="28"/>
                <w:szCs w:val="28"/>
                <w:rtl/>
                <w:lang w:bidi="ar-DZ"/>
              </w:rPr>
            </w:pPr>
            <w:r w:rsidRPr="00AD1A3A">
              <w:rPr>
                <w:rFonts w:ascii="Simplified Arabic" w:hAnsi="Simplified Arabic" w:cs="Simplified Arabic" w:hint="cs"/>
                <w:sz w:val="28"/>
                <w:szCs w:val="28"/>
                <w:rtl/>
                <w:lang w:bidi="ar-DZ"/>
              </w:rPr>
              <w:t>مرافقة</w:t>
            </w:r>
          </w:p>
          <w:p w:rsidR="00823B3F" w:rsidRPr="00AD1A3A" w:rsidRDefault="00823B3F" w:rsidP="00823B3F">
            <w:pPr>
              <w:pStyle w:val="Paragraphedeliste"/>
              <w:numPr>
                <w:ilvl w:val="0"/>
                <w:numId w:val="3"/>
              </w:numPr>
              <w:bidi/>
              <w:ind w:left="317" w:hanging="141"/>
              <w:rPr>
                <w:rFonts w:ascii="Simplified Arabic" w:hAnsi="Simplified Arabic" w:cs="Simplified Arabic"/>
                <w:sz w:val="28"/>
                <w:szCs w:val="28"/>
                <w:rtl/>
                <w:lang w:bidi="ar-DZ"/>
              </w:rPr>
            </w:pPr>
            <w:r w:rsidRPr="00AD1A3A">
              <w:rPr>
                <w:rFonts w:ascii="Simplified Arabic" w:hAnsi="Simplified Arabic" w:cs="Simplified Arabic" w:hint="cs"/>
                <w:sz w:val="28"/>
                <w:szCs w:val="28"/>
                <w:rtl/>
                <w:lang w:bidi="ar-DZ"/>
              </w:rPr>
              <w:t>القدرة على ان  يحل محل الآخر</w:t>
            </w:r>
          </w:p>
          <w:p w:rsidR="00823B3F" w:rsidRPr="00AD1A3A" w:rsidRDefault="00823B3F" w:rsidP="00823B3F">
            <w:pPr>
              <w:pStyle w:val="Paragraphedeliste"/>
              <w:numPr>
                <w:ilvl w:val="0"/>
                <w:numId w:val="3"/>
              </w:numPr>
              <w:bidi/>
              <w:ind w:left="317" w:hanging="141"/>
              <w:rPr>
                <w:rFonts w:ascii="Simplified Arabic" w:hAnsi="Simplified Arabic" w:cs="Simplified Arabic"/>
                <w:sz w:val="28"/>
                <w:szCs w:val="28"/>
                <w:rtl/>
                <w:lang w:bidi="ar-DZ"/>
              </w:rPr>
            </w:pPr>
            <w:r w:rsidRPr="00AD1A3A">
              <w:rPr>
                <w:rFonts w:ascii="Simplified Arabic" w:hAnsi="Simplified Arabic" w:cs="Simplified Arabic" w:hint="cs"/>
                <w:sz w:val="28"/>
                <w:szCs w:val="28"/>
                <w:rtl/>
                <w:lang w:bidi="ar-DZ"/>
              </w:rPr>
              <w:t>استخدام الحدس</w:t>
            </w:r>
          </w:p>
          <w:p w:rsidR="00823B3F" w:rsidRDefault="00823B3F" w:rsidP="00823B3F">
            <w:pPr>
              <w:pStyle w:val="Paragraphedeliste"/>
              <w:numPr>
                <w:ilvl w:val="0"/>
                <w:numId w:val="3"/>
              </w:numPr>
              <w:bidi/>
              <w:ind w:left="317" w:hanging="141"/>
              <w:rPr>
                <w:rFonts w:ascii="Simplified Arabic" w:hAnsi="Simplified Arabic" w:cs="Simplified Arabic"/>
                <w:sz w:val="28"/>
                <w:szCs w:val="28"/>
                <w:lang w:bidi="ar-DZ"/>
              </w:rPr>
            </w:pPr>
            <w:r w:rsidRPr="00AD1A3A">
              <w:rPr>
                <w:rFonts w:ascii="Simplified Arabic" w:hAnsi="Simplified Arabic" w:cs="Simplified Arabic" w:hint="cs"/>
                <w:sz w:val="28"/>
                <w:szCs w:val="28"/>
                <w:rtl/>
                <w:lang w:bidi="ar-DZ"/>
              </w:rPr>
              <w:t>الوعي بمعاناة الآخر</w:t>
            </w:r>
          </w:p>
          <w:p w:rsidR="00823B3F" w:rsidRDefault="00823B3F" w:rsidP="001E791A">
            <w:pPr>
              <w:bidi/>
              <w:ind w:left="176"/>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مثال:</w:t>
            </w:r>
          </w:p>
          <w:p w:rsidR="00823B3F" w:rsidRDefault="00823B3F" w:rsidP="001E791A">
            <w:pPr>
              <w:bidi/>
              <w:ind w:left="176"/>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-اراك واشعر بالاسى من أجلك.</w:t>
            </w:r>
          </w:p>
          <w:p w:rsidR="00823B3F" w:rsidRDefault="00823B3F" w:rsidP="001E791A">
            <w:pPr>
              <w:bidi/>
              <w:ind w:left="176"/>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-اتفهم جيدا مامعنى فقدان شخص قريب، وما يمثله هذا الشخص من مكانة ودور تجاهك.</w:t>
            </w:r>
          </w:p>
          <w:p w:rsidR="00823B3F" w:rsidRPr="00723DF4" w:rsidRDefault="00823B3F" w:rsidP="001E791A">
            <w:pPr>
              <w:bidi/>
              <w:ind w:left="176"/>
              <w:rPr>
                <w:rFonts w:ascii="Simplified Arabic" w:hAnsi="Simplified Arabic" w:cs="Simplified Arabic"/>
                <w:sz w:val="28"/>
                <w:szCs w:val="28"/>
                <w:rtl/>
                <w:lang w:bidi="ar-DZ"/>
              </w:rPr>
            </w:pPr>
          </w:p>
          <w:p w:rsidR="00823B3F" w:rsidRPr="005B1071" w:rsidRDefault="00823B3F" w:rsidP="001E791A">
            <w:pPr>
              <w:bidi/>
              <w:rPr>
                <w:rFonts w:ascii="Simplified Arabic" w:hAnsi="Simplified Arabic" w:cs="Simplified Arabic"/>
                <w:sz w:val="28"/>
                <w:szCs w:val="28"/>
                <w:rtl/>
                <w:lang w:val="en-US" w:bidi="ar-DZ"/>
              </w:rPr>
            </w:pPr>
          </w:p>
        </w:tc>
        <w:tc>
          <w:tcPr>
            <w:tcW w:w="3394" w:type="dxa"/>
          </w:tcPr>
          <w:p w:rsidR="00823B3F" w:rsidRPr="00AD1A3A" w:rsidRDefault="00823B3F" w:rsidP="00823B3F">
            <w:pPr>
              <w:pStyle w:val="Paragraphedeliste"/>
              <w:numPr>
                <w:ilvl w:val="0"/>
                <w:numId w:val="3"/>
              </w:numPr>
              <w:bidi/>
              <w:ind w:left="266" w:hanging="266"/>
              <w:rPr>
                <w:rFonts w:ascii="Simplified Arabic" w:hAnsi="Simplified Arabic" w:cs="Simplified Arabic"/>
                <w:sz w:val="28"/>
                <w:szCs w:val="28"/>
                <w:rtl/>
                <w:lang w:bidi="ar-DZ"/>
              </w:rPr>
            </w:pPr>
            <w:r w:rsidRPr="00AD1A3A">
              <w:rPr>
                <w:rFonts w:ascii="Simplified Arabic" w:hAnsi="Simplified Arabic" w:cs="Simplified Arabic" w:hint="cs"/>
                <w:sz w:val="28"/>
                <w:szCs w:val="28"/>
                <w:rtl/>
                <w:lang w:bidi="ar-DZ"/>
              </w:rPr>
              <w:t>الاحساس بمعاناة</w:t>
            </w:r>
            <w:r w:rsidRPr="00AD1A3A">
              <w:rPr>
                <w:rFonts w:ascii="Simplified Arabic" w:hAnsi="Simplified Arabic" w:cs="Simplified Arabic"/>
                <w:sz w:val="28"/>
                <w:szCs w:val="28"/>
                <w:lang w:bidi="ar-DZ"/>
              </w:rPr>
              <w:t> </w:t>
            </w:r>
            <w:r w:rsidRPr="00AD1A3A">
              <w:rPr>
                <w:rFonts w:ascii="Simplified Arabic" w:hAnsi="Simplified Arabic" w:cs="Simplified Arabic" w:hint="cs"/>
                <w:sz w:val="28"/>
                <w:szCs w:val="28"/>
                <w:rtl/>
                <w:lang w:bidi="ar-DZ"/>
              </w:rPr>
              <w:t xml:space="preserve"> وسعادة  الغير</w:t>
            </w:r>
          </w:p>
          <w:p w:rsidR="00823B3F" w:rsidRPr="00AD1A3A" w:rsidRDefault="00823B3F" w:rsidP="00823B3F">
            <w:pPr>
              <w:pStyle w:val="Paragraphedeliste"/>
              <w:numPr>
                <w:ilvl w:val="0"/>
                <w:numId w:val="3"/>
              </w:numPr>
              <w:bidi/>
              <w:ind w:left="266" w:hanging="266"/>
              <w:rPr>
                <w:rFonts w:ascii="Simplified Arabic" w:hAnsi="Simplified Arabic" w:cs="Simplified Arabic"/>
                <w:sz w:val="28"/>
                <w:szCs w:val="28"/>
                <w:rtl/>
                <w:lang w:val="en-US" w:bidi="ar-DZ"/>
              </w:rPr>
            </w:pPr>
            <w:r w:rsidRPr="00AD1A3A">
              <w:rPr>
                <w:rFonts w:ascii="Simplified Arabic" w:hAnsi="Simplified Arabic" w:cs="Simplified Arabic" w:hint="cs"/>
                <w:sz w:val="28"/>
                <w:szCs w:val="28"/>
                <w:rtl/>
                <w:lang w:val="en-US" w:bidi="ar-DZ"/>
              </w:rPr>
              <w:t>استجابة</w:t>
            </w:r>
            <w:r w:rsidRPr="00AD1A3A">
              <w:rPr>
                <w:rFonts w:ascii="Simplified Arabic" w:hAnsi="Simplified Arabic" w:cs="Simplified Arabic"/>
                <w:sz w:val="28"/>
                <w:szCs w:val="28"/>
                <w:lang w:val="en-US" w:bidi="ar-DZ"/>
              </w:rPr>
              <w:t xml:space="preserve">  </w:t>
            </w:r>
            <w:r w:rsidRPr="00AD1A3A">
              <w:rPr>
                <w:rFonts w:ascii="Simplified Arabic" w:hAnsi="Simplified Arabic" w:cs="Simplified Arabic" w:hint="cs"/>
                <w:sz w:val="28"/>
                <w:szCs w:val="28"/>
                <w:rtl/>
                <w:lang w:val="en-US" w:bidi="ar-DZ"/>
              </w:rPr>
              <w:t>للحدث بدون تفكير أو وعي</w:t>
            </w:r>
            <w:r>
              <w:rPr>
                <w:rFonts w:ascii="Simplified Arabic" w:hAnsi="Simplified Arabic" w:cs="Simplified Arabic" w:hint="cs"/>
                <w:sz w:val="28"/>
                <w:szCs w:val="28"/>
                <w:rtl/>
                <w:lang w:val="en-US" w:bidi="ar-DZ"/>
              </w:rPr>
              <w:t>.</w:t>
            </w:r>
          </w:p>
          <w:p w:rsidR="00823B3F" w:rsidRDefault="00823B3F" w:rsidP="001E791A">
            <w:pPr>
              <w:bidi/>
              <w:rPr>
                <w:rFonts w:ascii="Simplified Arabic" w:hAnsi="Simplified Arabic" w:cs="Simplified Arabic"/>
                <w:sz w:val="28"/>
                <w:szCs w:val="28"/>
                <w:rtl/>
                <w:lang w:val="en-US" w:bidi="ar-DZ"/>
              </w:rPr>
            </w:pPr>
            <w:r>
              <w:rPr>
                <w:rFonts w:ascii="Simplified Arabic" w:hAnsi="Simplified Arabic" w:cs="Simplified Arabic" w:hint="cs"/>
                <w:sz w:val="28"/>
                <w:szCs w:val="28"/>
                <w:rtl/>
                <w:lang w:val="en-US" w:bidi="ar-DZ"/>
              </w:rPr>
              <w:t xml:space="preserve">مثال: </w:t>
            </w:r>
            <w:r w:rsidRPr="005B1071">
              <w:rPr>
                <w:rFonts w:ascii="Simplified Arabic" w:hAnsi="Simplified Arabic" w:cs="Simplified Arabic" w:hint="cs"/>
                <w:sz w:val="28"/>
                <w:szCs w:val="28"/>
                <w:rtl/>
                <w:lang w:val="en-US" w:bidi="ar-DZ"/>
              </w:rPr>
              <w:t xml:space="preserve"> </w:t>
            </w:r>
          </w:p>
          <w:p w:rsidR="00823B3F" w:rsidRDefault="00823B3F" w:rsidP="001E791A">
            <w:pPr>
              <w:bidi/>
              <w:rPr>
                <w:rFonts w:ascii="Simplified Arabic" w:hAnsi="Simplified Arabic" w:cs="Simplified Arabic"/>
                <w:sz w:val="28"/>
                <w:szCs w:val="28"/>
                <w:rtl/>
                <w:lang w:val="en-US" w:bidi="ar-DZ"/>
              </w:rPr>
            </w:pPr>
            <w:r w:rsidRPr="005B1071">
              <w:rPr>
                <w:rFonts w:ascii="Simplified Arabic" w:hAnsi="Simplified Arabic" w:cs="Simplified Arabic" w:hint="cs"/>
                <w:sz w:val="28"/>
                <w:szCs w:val="28"/>
                <w:rtl/>
                <w:lang w:val="en-US" w:bidi="ar-DZ"/>
              </w:rPr>
              <w:t>اشعر بما تشعر به ،واشاركك في شعورك واتفهم حالتك الانفعالية.</w:t>
            </w:r>
          </w:p>
          <w:p w:rsidR="00823B3F" w:rsidRPr="005B1071" w:rsidRDefault="00823B3F" w:rsidP="001E791A">
            <w:pPr>
              <w:bidi/>
              <w:rPr>
                <w:rFonts w:ascii="Simplified Arabic" w:hAnsi="Simplified Arabic" w:cs="Simplified Arabic"/>
                <w:sz w:val="28"/>
                <w:szCs w:val="28"/>
                <w:rtl/>
                <w:lang w:val="en-US" w:bidi="ar-DZ"/>
              </w:rPr>
            </w:pPr>
            <w:r>
              <w:rPr>
                <w:rFonts w:ascii="Simplified Arabic" w:hAnsi="Simplified Arabic" w:cs="Simplified Arabic" w:hint="cs"/>
                <w:sz w:val="28"/>
                <w:szCs w:val="28"/>
                <w:rtl/>
                <w:lang w:val="en-US" w:bidi="ar-DZ"/>
              </w:rPr>
              <w:t>-</w:t>
            </w:r>
            <w:r w:rsidRPr="005B1071">
              <w:rPr>
                <w:rFonts w:ascii="Simplified Arabic" w:hAnsi="Simplified Arabic" w:cs="Simplified Arabic" w:hint="cs"/>
                <w:sz w:val="28"/>
                <w:szCs w:val="28"/>
                <w:rtl/>
                <w:lang w:val="en-US" w:bidi="ar-DZ"/>
              </w:rPr>
              <w:t>فعلا من المؤلم فقدان شخص قريب.شعور بالالم والحسرة.</w:t>
            </w:r>
          </w:p>
          <w:p w:rsidR="00823B3F" w:rsidRPr="005B1071" w:rsidRDefault="00823B3F" w:rsidP="001E791A">
            <w:pPr>
              <w:bidi/>
              <w:rPr>
                <w:rFonts w:ascii="Simplified Arabic" w:hAnsi="Simplified Arabic" w:cs="Simplified Arabic"/>
                <w:sz w:val="28"/>
                <w:szCs w:val="28"/>
                <w:rtl/>
                <w:lang w:val="en-US" w:bidi="ar-DZ"/>
              </w:rPr>
            </w:pPr>
          </w:p>
          <w:p w:rsidR="00823B3F" w:rsidRDefault="00823B3F" w:rsidP="001E791A">
            <w:pPr>
              <w:bidi/>
              <w:rPr>
                <w:rFonts w:ascii="Simplified Arabic" w:hAnsi="Simplified Arabic" w:cs="Simplified Arabic"/>
                <w:sz w:val="28"/>
                <w:szCs w:val="28"/>
                <w:rtl/>
                <w:lang w:val="en-US" w:bidi="ar-DZ"/>
              </w:rPr>
            </w:pPr>
          </w:p>
          <w:p w:rsidR="00823B3F" w:rsidRPr="00AD1A3A" w:rsidRDefault="00823B3F" w:rsidP="001E791A">
            <w:pPr>
              <w:bidi/>
              <w:rPr>
                <w:rFonts w:ascii="Simplified Arabic" w:hAnsi="Simplified Arabic" w:cs="Simplified Arabic"/>
                <w:sz w:val="28"/>
                <w:szCs w:val="28"/>
                <w:lang w:bidi="ar-DZ"/>
              </w:rPr>
            </w:pPr>
          </w:p>
          <w:p w:rsidR="00823B3F" w:rsidRDefault="00823B3F" w:rsidP="001E791A">
            <w:pPr>
              <w:bidi/>
              <w:rPr>
                <w:rFonts w:ascii="Simplified Arabic" w:hAnsi="Simplified Arabic" w:cs="Simplified Arabic"/>
                <w:sz w:val="28"/>
                <w:szCs w:val="28"/>
                <w:rtl/>
                <w:lang w:val="en-US" w:bidi="ar-DZ"/>
              </w:rPr>
            </w:pPr>
          </w:p>
          <w:p w:rsidR="00823B3F" w:rsidRPr="005E67BC" w:rsidRDefault="00823B3F" w:rsidP="001E791A">
            <w:pPr>
              <w:bidi/>
              <w:rPr>
                <w:rFonts w:ascii="Simplified Arabic" w:hAnsi="Simplified Arabic" w:cs="Simplified Arabic"/>
                <w:sz w:val="28"/>
                <w:szCs w:val="28"/>
                <w:lang w:bidi="ar-DZ"/>
              </w:rPr>
            </w:pPr>
          </w:p>
        </w:tc>
        <w:tc>
          <w:tcPr>
            <w:tcW w:w="2585" w:type="dxa"/>
          </w:tcPr>
          <w:p w:rsidR="00823B3F" w:rsidRPr="00AD1A3A" w:rsidRDefault="00823B3F" w:rsidP="00823B3F">
            <w:pPr>
              <w:pStyle w:val="Paragraphedeliste"/>
              <w:numPr>
                <w:ilvl w:val="0"/>
                <w:numId w:val="3"/>
              </w:numPr>
              <w:bidi/>
              <w:ind w:left="350" w:hanging="283"/>
              <w:rPr>
                <w:rFonts w:ascii="Simplified Arabic" w:hAnsi="Simplified Arabic" w:cs="Simplified Arabic"/>
                <w:sz w:val="28"/>
                <w:szCs w:val="28"/>
                <w:rtl/>
                <w:lang w:bidi="ar-DZ"/>
              </w:rPr>
            </w:pPr>
            <w:r w:rsidRPr="00AD1A3A">
              <w:rPr>
                <w:rFonts w:ascii="Simplified Arabic" w:hAnsi="Simplified Arabic" w:cs="Simplified Arabic" w:hint="cs"/>
                <w:sz w:val="28"/>
                <w:szCs w:val="28"/>
                <w:rtl/>
                <w:lang w:bidi="ar-DZ"/>
              </w:rPr>
              <w:t xml:space="preserve">ادراك المعاناة </w:t>
            </w:r>
          </w:p>
          <w:p w:rsidR="00823B3F" w:rsidRDefault="00823B3F" w:rsidP="00823B3F">
            <w:pPr>
              <w:pStyle w:val="Paragraphedeliste"/>
              <w:numPr>
                <w:ilvl w:val="0"/>
                <w:numId w:val="3"/>
              </w:numPr>
              <w:bidi/>
              <w:ind w:left="350" w:hanging="283"/>
              <w:rPr>
                <w:rFonts w:ascii="Simplified Arabic" w:hAnsi="Simplified Arabic" w:cs="Simplified Arabic"/>
                <w:sz w:val="28"/>
                <w:szCs w:val="28"/>
                <w:lang w:bidi="ar-DZ"/>
              </w:rPr>
            </w:pPr>
            <w:r w:rsidRPr="00AD1A3A">
              <w:rPr>
                <w:rFonts w:ascii="Simplified Arabic" w:hAnsi="Simplified Arabic" w:cs="Simplified Arabic" w:hint="cs"/>
                <w:sz w:val="28"/>
                <w:szCs w:val="28"/>
                <w:rtl/>
                <w:lang w:bidi="ar-DZ"/>
              </w:rPr>
              <w:t xml:space="preserve">الطريق نحو تقديم الدعم </w:t>
            </w:r>
          </w:p>
          <w:p w:rsidR="00823B3F" w:rsidRPr="00AD1A3A" w:rsidRDefault="00823B3F" w:rsidP="00823B3F">
            <w:pPr>
              <w:pStyle w:val="Paragraphedeliste"/>
              <w:numPr>
                <w:ilvl w:val="0"/>
                <w:numId w:val="3"/>
              </w:numPr>
              <w:bidi/>
              <w:ind w:left="350" w:hanging="283"/>
              <w:rPr>
                <w:rFonts w:ascii="Simplified Arabic" w:hAnsi="Simplified Arabic" w:cs="Simplified Arabic"/>
                <w:sz w:val="28"/>
                <w:szCs w:val="28"/>
                <w:rtl/>
                <w:lang w:bidi="ar-DZ"/>
              </w:rPr>
            </w:pPr>
            <w:r w:rsidRPr="00AD1A3A">
              <w:rPr>
                <w:rFonts w:ascii="Simplified Arabic" w:hAnsi="Simplified Arabic" w:cs="Simplified Arabic" w:hint="cs"/>
                <w:sz w:val="28"/>
                <w:szCs w:val="28"/>
                <w:rtl/>
                <w:lang w:bidi="ar-DZ"/>
              </w:rPr>
              <w:t xml:space="preserve"> رد فعل </w:t>
            </w:r>
          </w:p>
          <w:p w:rsidR="00823B3F" w:rsidRDefault="00823B3F" w:rsidP="00823B3F">
            <w:pPr>
              <w:pStyle w:val="Paragraphedeliste"/>
              <w:numPr>
                <w:ilvl w:val="0"/>
                <w:numId w:val="3"/>
              </w:numPr>
              <w:bidi/>
              <w:ind w:left="350" w:hanging="283"/>
              <w:rPr>
                <w:rFonts w:ascii="Simplified Arabic" w:hAnsi="Simplified Arabic" w:cs="Simplified Arabic"/>
                <w:sz w:val="28"/>
                <w:szCs w:val="28"/>
                <w:lang w:bidi="ar-DZ"/>
              </w:rPr>
            </w:pPr>
            <w:r w:rsidRPr="00AD1A3A">
              <w:rPr>
                <w:rFonts w:ascii="Simplified Arabic" w:hAnsi="Simplified Arabic" w:cs="Simplified Arabic" w:hint="cs"/>
                <w:sz w:val="28"/>
                <w:szCs w:val="28"/>
                <w:rtl/>
                <w:lang w:bidi="ar-DZ"/>
              </w:rPr>
              <w:t xml:space="preserve">العمل على تحسين للمعاناة </w:t>
            </w:r>
          </w:p>
          <w:p w:rsidR="00823B3F" w:rsidRPr="00AD1A3A" w:rsidRDefault="00823B3F" w:rsidP="00823B3F">
            <w:pPr>
              <w:pStyle w:val="Paragraphedeliste"/>
              <w:numPr>
                <w:ilvl w:val="0"/>
                <w:numId w:val="3"/>
              </w:numPr>
              <w:bidi/>
              <w:ind w:left="350" w:hanging="283"/>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البحث عن حلول</w:t>
            </w:r>
          </w:p>
          <w:p w:rsidR="00823B3F" w:rsidRDefault="00823B3F" w:rsidP="001E791A">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مثال: </w:t>
            </w:r>
          </w:p>
          <w:p w:rsidR="00823B3F" w:rsidRDefault="008D72C6" w:rsidP="001E791A">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-ا شعر بما ت</w:t>
            </w:r>
            <w:r>
              <w:rPr>
                <w:rFonts w:ascii="Simplified Arabic" w:hAnsi="Simplified Arabic" w:cs="Simplified Arabic" w:hint="cs"/>
                <w:sz w:val="28"/>
                <w:szCs w:val="28"/>
                <w:rtl/>
                <w:lang w:val="en-US" w:bidi="ar-DZ"/>
              </w:rPr>
              <w:t xml:space="preserve">شعر </w:t>
            </w:r>
            <w:r w:rsidR="00823B3F">
              <w:rPr>
                <w:rFonts w:ascii="Simplified Arabic" w:hAnsi="Simplified Arabic" w:cs="Simplified Arabic" w:hint="cs"/>
                <w:sz w:val="28"/>
                <w:szCs w:val="28"/>
                <w:rtl/>
                <w:lang w:bidi="ar-DZ"/>
              </w:rPr>
              <w:t xml:space="preserve">به وادرك معاناتك واجتهد للتخفيف منها،وأتوجه الى مساعدتك بتفهم تام . </w:t>
            </w:r>
          </w:p>
          <w:p w:rsidR="00823B3F" w:rsidRDefault="00823B3F" w:rsidP="001E791A">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أشعر بوحدتك،سوف اتصل بشخص للبقاء معك.</w:t>
            </w:r>
          </w:p>
          <w:p w:rsidR="00823B3F" w:rsidRDefault="00823B3F" w:rsidP="001E791A">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مارايك لو تشارك في قاعة الرياضة.</w:t>
            </w:r>
          </w:p>
          <w:p w:rsidR="00823B3F" w:rsidRPr="005758A5" w:rsidRDefault="00823B3F" w:rsidP="001E791A">
            <w:pPr>
              <w:bidi/>
              <w:rPr>
                <w:rFonts w:ascii="Simplified Arabic" w:hAnsi="Simplified Arabic" w:cs="Simplified Arabic"/>
                <w:sz w:val="28"/>
                <w:szCs w:val="28"/>
                <w:rtl/>
                <w:lang w:val="en-US" w:bidi="ar-DZ"/>
              </w:rPr>
            </w:pPr>
          </w:p>
        </w:tc>
      </w:tr>
    </w:tbl>
    <w:p w:rsidR="00737885" w:rsidRDefault="00737885"/>
    <w:sectPr w:rsidR="00737885" w:rsidSect="00737885">
      <w:headerReference w:type="default" r:id="rId7"/>
      <w:footerReference w:type="default" r:id="rId8"/>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7BD5" w:rsidRDefault="00517BD5" w:rsidP="008D72C6">
      <w:pPr>
        <w:spacing w:after="0" w:line="240" w:lineRule="auto"/>
      </w:pPr>
      <w:r>
        <w:separator/>
      </w:r>
    </w:p>
  </w:endnote>
  <w:endnote w:type="continuationSeparator" w:id="1">
    <w:p w:rsidR="00517BD5" w:rsidRDefault="00517BD5" w:rsidP="008D72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8267"/>
      <w:docPartObj>
        <w:docPartGallery w:val="Page Numbers (Bottom of Page)"/>
        <w:docPartUnique/>
      </w:docPartObj>
    </w:sdtPr>
    <w:sdtContent>
      <w:p w:rsidR="00E2575B" w:rsidRDefault="00E2575B">
        <w:pPr>
          <w:pStyle w:val="Pieddepage"/>
          <w:jc w:val="center"/>
        </w:pPr>
        <w:fldSimple w:instr=" PAGE   \* MERGEFORMAT ">
          <w:r>
            <w:rPr>
              <w:noProof/>
            </w:rPr>
            <w:t>7</w:t>
          </w:r>
        </w:fldSimple>
      </w:p>
    </w:sdtContent>
  </w:sdt>
  <w:p w:rsidR="008D72C6" w:rsidRDefault="008D72C6" w:rsidP="00323ED7">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7BD5" w:rsidRDefault="00517BD5" w:rsidP="008D72C6">
      <w:pPr>
        <w:spacing w:after="0" w:line="240" w:lineRule="auto"/>
      </w:pPr>
      <w:r>
        <w:separator/>
      </w:r>
    </w:p>
  </w:footnote>
  <w:footnote w:type="continuationSeparator" w:id="1">
    <w:p w:rsidR="00517BD5" w:rsidRDefault="00517BD5" w:rsidP="008D72C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3ED7" w:rsidRDefault="00323ED7">
    <w:pPr>
      <w:pStyle w:val="En-tte"/>
    </w:pPr>
  </w:p>
  <w:p w:rsidR="00323ED7" w:rsidRDefault="00323ED7">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7604C"/>
    <w:multiLevelType w:val="hybridMultilevel"/>
    <w:tmpl w:val="0EC648E8"/>
    <w:lvl w:ilvl="0" w:tplc="61264E5C">
      <w:numFmt w:val="bullet"/>
      <w:lvlText w:val="-"/>
      <w:lvlJc w:val="left"/>
      <w:pPr>
        <w:ind w:left="720" w:hanging="360"/>
      </w:pPr>
      <w:rPr>
        <w:rFonts w:ascii="Calibri" w:eastAsiaTheme="minorEastAsia" w:hAnsi="Calibri" w:cs="Calibri"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
    <w:nsid w:val="2CDB0B28"/>
    <w:multiLevelType w:val="hybridMultilevel"/>
    <w:tmpl w:val="53C41322"/>
    <w:lvl w:ilvl="0" w:tplc="76C2813C">
      <w:start w:val="1"/>
      <w:numFmt w:val="decimal"/>
      <w:lvlText w:val="%1."/>
      <w:lvlJc w:val="left"/>
      <w:pPr>
        <w:tabs>
          <w:tab w:val="num" w:pos="720"/>
        </w:tabs>
        <w:ind w:left="720" w:hanging="360"/>
      </w:pPr>
    </w:lvl>
    <w:lvl w:ilvl="1" w:tplc="78BC6038" w:tentative="1">
      <w:start w:val="1"/>
      <w:numFmt w:val="decimal"/>
      <w:lvlText w:val="%2."/>
      <w:lvlJc w:val="left"/>
      <w:pPr>
        <w:tabs>
          <w:tab w:val="num" w:pos="1440"/>
        </w:tabs>
        <w:ind w:left="1440" w:hanging="360"/>
      </w:pPr>
    </w:lvl>
    <w:lvl w:ilvl="2" w:tplc="D9D6A876" w:tentative="1">
      <w:start w:val="1"/>
      <w:numFmt w:val="decimal"/>
      <w:lvlText w:val="%3."/>
      <w:lvlJc w:val="left"/>
      <w:pPr>
        <w:tabs>
          <w:tab w:val="num" w:pos="2160"/>
        </w:tabs>
        <w:ind w:left="2160" w:hanging="360"/>
      </w:pPr>
    </w:lvl>
    <w:lvl w:ilvl="3" w:tplc="35684438" w:tentative="1">
      <w:start w:val="1"/>
      <w:numFmt w:val="decimal"/>
      <w:lvlText w:val="%4."/>
      <w:lvlJc w:val="left"/>
      <w:pPr>
        <w:tabs>
          <w:tab w:val="num" w:pos="2880"/>
        </w:tabs>
        <w:ind w:left="2880" w:hanging="360"/>
      </w:pPr>
    </w:lvl>
    <w:lvl w:ilvl="4" w:tplc="70281E86" w:tentative="1">
      <w:start w:val="1"/>
      <w:numFmt w:val="decimal"/>
      <w:lvlText w:val="%5."/>
      <w:lvlJc w:val="left"/>
      <w:pPr>
        <w:tabs>
          <w:tab w:val="num" w:pos="3600"/>
        </w:tabs>
        <w:ind w:left="3600" w:hanging="360"/>
      </w:pPr>
    </w:lvl>
    <w:lvl w:ilvl="5" w:tplc="751C4EF4" w:tentative="1">
      <w:start w:val="1"/>
      <w:numFmt w:val="decimal"/>
      <w:lvlText w:val="%6."/>
      <w:lvlJc w:val="left"/>
      <w:pPr>
        <w:tabs>
          <w:tab w:val="num" w:pos="4320"/>
        </w:tabs>
        <w:ind w:left="4320" w:hanging="360"/>
      </w:pPr>
    </w:lvl>
    <w:lvl w:ilvl="6" w:tplc="57D8825C" w:tentative="1">
      <w:start w:val="1"/>
      <w:numFmt w:val="decimal"/>
      <w:lvlText w:val="%7."/>
      <w:lvlJc w:val="left"/>
      <w:pPr>
        <w:tabs>
          <w:tab w:val="num" w:pos="5040"/>
        </w:tabs>
        <w:ind w:left="5040" w:hanging="360"/>
      </w:pPr>
    </w:lvl>
    <w:lvl w:ilvl="7" w:tplc="A0C4187E" w:tentative="1">
      <w:start w:val="1"/>
      <w:numFmt w:val="decimal"/>
      <w:lvlText w:val="%8."/>
      <w:lvlJc w:val="left"/>
      <w:pPr>
        <w:tabs>
          <w:tab w:val="num" w:pos="5760"/>
        </w:tabs>
        <w:ind w:left="5760" w:hanging="360"/>
      </w:pPr>
    </w:lvl>
    <w:lvl w:ilvl="8" w:tplc="1158E1F8" w:tentative="1">
      <w:start w:val="1"/>
      <w:numFmt w:val="decimal"/>
      <w:lvlText w:val="%9."/>
      <w:lvlJc w:val="left"/>
      <w:pPr>
        <w:tabs>
          <w:tab w:val="num" w:pos="6480"/>
        </w:tabs>
        <w:ind w:left="6480" w:hanging="360"/>
      </w:pPr>
    </w:lvl>
  </w:abstractNum>
  <w:abstractNum w:abstractNumId="2">
    <w:nsid w:val="52623598"/>
    <w:multiLevelType w:val="hybridMultilevel"/>
    <w:tmpl w:val="7A70B95A"/>
    <w:lvl w:ilvl="0" w:tplc="4602526C">
      <w:start w:val="1"/>
      <w:numFmt w:val="decimal"/>
      <w:lvlText w:val="%1."/>
      <w:lvlJc w:val="left"/>
      <w:pPr>
        <w:ind w:left="720" w:hanging="360"/>
      </w:pPr>
      <w:rPr>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6801394E"/>
    <w:multiLevelType w:val="hybridMultilevel"/>
    <w:tmpl w:val="602042CA"/>
    <w:lvl w:ilvl="0" w:tplc="9632A190">
      <w:numFmt w:val="bullet"/>
      <w:lvlText w:val="-"/>
      <w:lvlJc w:val="left"/>
      <w:pPr>
        <w:ind w:left="720" w:hanging="360"/>
      </w:pPr>
      <w:rPr>
        <w:rFonts w:ascii="Times New Roman" w:eastAsia="SimSu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08"/>
  <w:hyphenationZone w:val="425"/>
  <w:characterSpacingControl w:val="doNotCompress"/>
  <w:footnotePr>
    <w:footnote w:id="0"/>
    <w:footnote w:id="1"/>
  </w:footnotePr>
  <w:endnotePr>
    <w:endnote w:id="0"/>
    <w:endnote w:id="1"/>
  </w:endnotePr>
  <w:compat/>
  <w:rsids>
    <w:rsidRoot w:val="00823B3F"/>
    <w:rsid w:val="00323ED7"/>
    <w:rsid w:val="00517BD5"/>
    <w:rsid w:val="00737885"/>
    <w:rsid w:val="00781651"/>
    <w:rsid w:val="00823B3F"/>
    <w:rsid w:val="008D72C6"/>
    <w:rsid w:val="00E2575B"/>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3B3F"/>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23B3F"/>
    <w:pPr>
      <w:ind w:left="720"/>
      <w:contextualSpacing/>
    </w:pPr>
  </w:style>
  <w:style w:type="table" w:styleId="Grilledutableau">
    <w:name w:val="Table Grid"/>
    <w:basedOn w:val="TableauNormal"/>
    <w:uiPriority w:val="59"/>
    <w:rsid w:val="00823B3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tte">
    <w:name w:val="header"/>
    <w:basedOn w:val="Normal"/>
    <w:link w:val="En-tteCar"/>
    <w:uiPriority w:val="99"/>
    <w:unhideWhenUsed/>
    <w:rsid w:val="008D72C6"/>
    <w:pPr>
      <w:tabs>
        <w:tab w:val="center" w:pos="4153"/>
        <w:tab w:val="right" w:pos="8306"/>
      </w:tabs>
      <w:spacing w:after="0" w:line="240" w:lineRule="auto"/>
    </w:pPr>
  </w:style>
  <w:style w:type="character" w:customStyle="1" w:styleId="En-tteCar">
    <w:name w:val="En-tête Car"/>
    <w:basedOn w:val="Policepardfaut"/>
    <w:link w:val="En-tte"/>
    <w:uiPriority w:val="99"/>
    <w:rsid w:val="008D72C6"/>
  </w:style>
  <w:style w:type="paragraph" w:styleId="Pieddepage">
    <w:name w:val="footer"/>
    <w:basedOn w:val="Normal"/>
    <w:link w:val="PieddepageCar"/>
    <w:uiPriority w:val="99"/>
    <w:unhideWhenUsed/>
    <w:rsid w:val="008D72C6"/>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8D72C6"/>
  </w:style>
  <w:style w:type="paragraph" w:styleId="Textedebulles">
    <w:name w:val="Balloon Text"/>
    <w:basedOn w:val="Normal"/>
    <w:link w:val="TextedebullesCar"/>
    <w:uiPriority w:val="99"/>
    <w:semiHidden/>
    <w:unhideWhenUsed/>
    <w:rsid w:val="008D72C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D72C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DD17EE"/>
    <w:rsid w:val="005E1DF9"/>
    <w:rsid w:val="00DD17EE"/>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7E5398C325AB427896C3376FA748DC9F">
    <w:name w:val="7E5398C325AB427896C3376FA748DC9F"/>
    <w:rsid w:val="00DD17EE"/>
  </w:style>
  <w:style w:type="paragraph" w:customStyle="1" w:styleId="55C482BCCEB149E6AE916052F55DC14E">
    <w:name w:val="55C482BCCEB149E6AE916052F55DC14E"/>
    <w:rsid w:val="00DD17EE"/>
  </w:style>
  <w:style w:type="paragraph" w:customStyle="1" w:styleId="5B8365EFDDB345A5B8AF9CD51C815FA7">
    <w:name w:val="5B8365EFDDB345A5B8AF9CD51C815FA7"/>
    <w:rsid w:val="00DD17EE"/>
  </w:style>
  <w:style w:type="paragraph" w:customStyle="1" w:styleId="0BE0606DE6C348E78B79F826C2574AD1">
    <w:name w:val="0BE0606DE6C348E78B79F826C2574AD1"/>
    <w:rsid w:val="00DD17EE"/>
  </w:style>
  <w:style w:type="paragraph" w:customStyle="1" w:styleId="A2ED8805EA514D66986AE0FFE5650202">
    <w:name w:val="A2ED8805EA514D66986AE0FFE5650202"/>
    <w:rsid w:val="00DD17EE"/>
  </w:style>
  <w:style w:type="paragraph" w:customStyle="1" w:styleId="1F2046E867DF42408FC1C738DB92E844">
    <w:name w:val="1F2046E867DF42408FC1C738DB92E844"/>
    <w:rsid w:val="00DD17EE"/>
  </w:style>
  <w:style w:type="paragraph" w:customStyle="1" w:styleId="D782A2E2E55B459B85BD059665116D21">
    <w:name w:val="D782A2E2E55B459B85BD059665116D21"/>
    <w:rsid w:val="00DD17EE"/>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7</Pages>
  <Words>1065</Words>
  <Characters>5859</Characters>
  <Application>Microsoft Office Word</Application>
  <DocSecurity>0</DocSecurity>
  <Lines>48</Lines>
  <Paragraphs>13</Paragraphs>
  <ScaleCrop>false</ScaleCrop>
  <Company>Microsoft</Company>
  <LinksUpToDate>false</LinksUpToDate>
  <CharactersWithSpaces>6911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9</cp:revision>
  <dcterms:created xsi:type="dcterms:W3CDTF">2020-08-20T17:50:00Z</dcterms:created>
  <dcterms:modified xsi:type="dcterms:W3CDTF">2020-08-23T15:03:00Z</dcterms:modified>
</cp:coreProperties>
</file>