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9" w:rsidRDefault="00781949" w:rsidP="00781949">
      <w:pPr>
        <w:bidi/>
        <w:spacing w:before="240" w:after="240" w:line="240" w:lineRule="auto"/>
        <w:jc w:val="center"/>
        <w:rPr>
          <w:b/>
          <w:bCs/>
          <w:sz w:val="24"/>
          <w:szCs w:val="24"/>
          <w:u w:val="single"/>
          <w:rtl/>
          <w:lang w:bidi="ar-DZ"/>
        </w:rPr>
      </w:pPr>
      <w:r w:rsidRPr="002A0AB0">
        <w:rPr>
          <w:rFonts w:hint="cs"/>
          <w:b/>
          <w:bCs/>
          <w:sz w:val="24"/>
          <w:szCs w:val="24"/>
          <w:u w:val="single"/>
          <w:rtl/>
          <w:lang w:bidi="ar-DZ"/>
        </w:rPr>
        <w:t>الحل النموذجي لتمرين ال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ثاني</w:t>
      </w:r>
      <w:r w:rsidRPr="002A0AB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من السلسلة الثانية</w:t>
      </w:r>
    </w:p>
    <w:p w:rsidR="00781949" w:rsidRPr="00F350F4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F350F4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2</w:t>
      </w:r>
      <w:r w:rsidRPr="00F350F4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:</w:t>
      </w:r>
    </w:p>
    <w:p w:rsidR="00781949" w:rsidRPr="000B5B0E" w:rsidRDefault="00781949" w:rsidP="0078194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الجزيء </w:t>
      </w:r>
      <w:r w:rsidRPr="008068F1">
        <w:rPr>
          <w:rFonts w:asciiTheme="majorBidi" w:hAnsiTheme="majorBidi" w:cstheme="majorBidi"/>
          <w:i/>
          <w:iCs/>
          <w:sz w:val="24"/>
          <w:szCs w:val="24"/>
          <w:lang w:eastAsia="fr-FR"/>
        </w:rPr>
        <w:t>SO</w:t>
      </w:r>
      <w:r w:rsidRPr="008068F1">
        <w:rPr>
          <w:rFonts w:asciiTheme="majorBidi" w:hAnsiTheme="majorBidi" w:cstheme="majorBidi"/>
          <w:i/>
          <w:iCs/>
          <w:sz w:val="24"/>
          <w:szCs w:val="24"/>
          <w:vertAlign w:val="subscript"/>
          <w:lang w:eastAsia="fr-FR"/>
        </w:rPr>
        <w:t>2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 ذراته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موجودة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في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ثلاث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نقاط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مرتبة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كما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هو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موضح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في الشكل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.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الشحنة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الموجبة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(+2q)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التي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تمثل ذرة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S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و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ذرات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O</w:t>
      </w:r>
      <w:r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1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و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O</w:t>
      </w:r>
      <w:r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2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تحمل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الشحنة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>(-q)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.</w:t>
      </w:r>
    </w:p>
    <w:p w:rsidR="00781949" w:rsidRPr="000B5B0E" w:rsidRDefault="00781949" w:rsidP="0078194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α = 120° , L = 1,432 · 10</w:t>
      </w:r>
      <w:r w:rsidRPr="00970EBD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−10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m, q = 0,29 · 10</w:t>
      </w:r>
      <w:r w:rsidRPr="00970EBD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−19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C</w:t>
      </w:r>
    </w:p>
    <w:p w:rsidR="00781949" w:rsidRPr="000B5B0E" w:rsidRDefault="00781949" w:rsidP="0078194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1" w:hanging="283"/>
        <w:rPr>
          <w:rFonts w:asciiTheme="majorBidi" w:hAnsiTheme="majorBidi" w:cstheme="majorBidi"/>
          <w:sz w:val="24"/>
          <w:szCs w:val="24"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بين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أن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هذا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التوزيع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للشحنات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الكهربائية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يعادل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ثنائي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.</w:t>
      </w:r>
    </w:p>
    <w:p w:rsidR="00781949" w:rsidRPr="000B5B0E" w:rsidRDefault="00781949" w:rsidP="00781949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1" w:hanging="283"/>
        <w:rPr>
          <w:rFonts w:asciiTheme="majorBidi" w:hAnsiTheme="majorBidi" w:cstheme="majorBidi"/>
          <w:sz w:val="24"/>
          <w:szCs w:val="24"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حدد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عزم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ثنائي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p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للجزيء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8068F1">
        <w:rPr>
          <w:rFonts w:asciiTheme="majorBidi" w:hAnsiTheme="majorBidi" w:cstheme="majorBidi"/>
          <w:i/>
          <w:iCs/>
          <w:sz w:val="24"/>
          <w:szCs w:val="24"/>
          <w:lang w:eastAsia="fr-FR"/>
        </w:rPr>
        <w:t>SO</w:t>
      </w:r>
      <w:r w:rsidRPr="008068F1">
        <w:rPr>
          <w:rFonts w:asciiTheme="majorBidi" w:hAnsiTheme="majorBidi" w:cstheme="majorBidi"/>
          <w:i/>
          <w:iCs/>
          <w:sz w:val="24"/>
          <w:szCs w:val="24"/>
          <w:vertAlign w:val="subscript"/>
          <w:lang w:eastAsia="fr-FR"/>
        </w:rPr>
        <w:t>2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وكذلك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اتجاهه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وقاعدته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.</w:t>
      </w:r>
    </w:p>
    <w:p w:rsidR="00781949" w:rsidRPr="000B5B0E" w:rsidRDefault="00781949" w:rsidP="00BE5421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1" w:hanging="283"/>
        <w:rPr>
          <w:rFonts w:asciiTheme="majorBidi" w:hAnsiTheme="majorBidi" w:cstheme="majorBidi"/>
          <w:sz w:val="24"/>
          <w:szCs w:val="24"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نقطة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M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التي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تقع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على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المحور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BE5421">
        <w:rPr>
          <w:rFonts w:asciiTheme="majorBidi" w:hAnsiTheme="majorBidi" w:cstheme="majorBidi"/>
          <w:sz w:val="24"/>
          <w:szCs w:val="24"/>
          <w:lang w:eastAsia="fr-FR"/>
        </w:rPr>
        <w:t>x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على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مسافة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كبيرة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من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S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،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فإننا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نريد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تبرير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التقريب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ثنائي القطب 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ΩM = 20L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 </w:t>
      </w:r>
    </w:p>
    <w:p w:rsidR="00781949" w:rsidRPr="000B5B0E" w:rsidRDefault="00781949" w:rsidP="00781949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1" w:hanging="283"/>
        <w:rPr>
          <w:rFonts w:asciiTheme="majorBidi" w:hAnsiTheme="majorBidi" w:cstheme="majorBidi"/>
          <w:sz w:val="24"/>
          <w:szCs w:val="24"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أحسب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E</w:t>
      </w:r>
      <w:r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M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في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M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بواسطة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الشحنات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الثلاثة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>.</w:t>
      </w:r>
    </w:p>
    <w:p w:rsidR="00781949" w:rsidRPr="000B5B0E" w:rsidRDefault="00781949" w:rsidP="00781949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1" w:hanging="283"/>
        <w:rPr>
          <w:rFonts w:asciiTheme="majorBidi" w:hAnsiTheme="majorBidi" w:cstheme="majorBidi"/>
          <w:sz w:val="24"/>
          <w:szCs w:val="24"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احسب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E</w:t>
      </w:r>
      <w:r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M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عند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النقطة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M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،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مع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استبدال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الشحنات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الثلاثة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بالثنائي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المكافئ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.</w:t>
      </w:r>
    </w:p>
    <w:p w:rsidR="00781949" w:rsidRPr="000B5B0E" w:rsidRDefault="00781949" w:rsidP="00781949">
      <w:pPr>
        <w:numPr>
          <w:ilvl w:val="0"/>
          <w:numId w:val="2"/>
        </w:numPr>
        <w:bidi/>
        <w:spacing w:after="0" w:line="240" w:lineRule="auto"/>
        <w:ind w:left="281" w:hanging="283"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قارن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النتائج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التي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الحصول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عليها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>.</w:t>
      </w: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41275</wp:posOffset>
            </wp:positionV>
            <wp:extent cx="2395220" cy="1603375"/>
            <wp:effectExtent l="19050" t="0" r="508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4A6202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335.35pt;margin-top:6.1pt;width:18.25pt;height:19.9pt;z-index:251702272" stroked="f">
            <v:textbox>
              <w:txbxContent>
                <w:p w:rsidR="006F2582" w:rsidRPr="006F2582" w:rsidRDefault="006F2582">
                  <w:pPr>
                    <w:rPr>
                      <w:rFonts w:asciiTheme="majorBidi" w:hAnsiTheme="majorBidi" w:cstheme="majorBidi"/>
                    </w:rPr>
                  </w:pPr>
                  <w:r w:rsidRPr="006F2582">
                    <w:rPr>
                      <w:rFonts w:asciiTheme="majorBidi" w:hAnsiTheme="majorBidi" w:cstheme="majorBidi"/>
                    </w:rPr>
                    <w:t>x</w:t>
                  </w:r>
                </w:p>
              </w:txbxContent>
            </v:textbox>
          </v:shape>
        </w:pict>
      </w: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4A6202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w:pict>
          <v:shape id="_x0000_s1118" type="#_x0000_t202" style="position:absolute;left:0;text-align:left;margin-left:182pt;margin-top:4.95pt;width:18.25pt;height:19.9pt;z-index:251703296" stroked="f">
            <v:textbox>
              <w:txbxContent>
                <w:p w:rsidR="006F2582" w:rsidRPr="006F2582" w:rsidRDefault="006F2582" w:rsidP="006F25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y</w:t>
                  </w:r>
                </w:p>
              </w:txbxContent>
            </v:textbox>
          </v:shape>
        </w:pict>
      </w: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781949" w:rsidP="00781949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781949" w:rsidRDefault="00781949" w:rsidP="00781949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F350F4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الح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ــ</w:t>
      </w:r>
      <w:r w:rsidRPr="00F350F4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ل</w:t>
      </w:r>
    </w:p>
    <w:p w:rsidR="00781949" w:rsidRDefault="00781949" w:rsidP="00781949">
      <w:pPr>
        <w:numPr>
          <w:ilvl w:val="0"/>
          <w:numId w:val="4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>إثبات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أن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هذا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التوزيع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للشحنات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الكهربائية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يعادل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ثنائي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>.</w:t>
      </w:r>
    </w:p>
    <w:p w:rsidR="00781949" w:rsidRDefault="00781949" w:rsidP="00781949">
      <w:pPr>
        <w:bidi/>
        <w:ind w:left="72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231822">
        <w:rPr>
          <w:rFonts w:ascii="Times New Roman" w:hAnsi="Times New Roman" w:cs="Times New Roman" w:hint="cs"/>
          <w:sz w:val="24"/>
          <w:szCs w:val="24"/>
          <w:highlight w:val="yellow"/>
          <w:rtl/>
          <w:lang w:bidi="ar-DZ"/>
        </w:rPr>
        <w:t>لكي يكون التوزيع الشحنات الكهربائية يعادل ثنائي القطب يجب أن تكون مجموع الشحنات يساوي الصفر</w:t>
      </w:r>
    </w:p>
    <w:p w:rsidR="0096442A" w:rsidRDefault="004A6202" w:rsidP="00525EE3">
      <w:pPr>
        <w:bidi/>
        <w:jc w:val="center"/>
        <w:rPr>
          <w:rFonts w:eastAsiaTheme="minorEastAsia"/>
          <w:iCs/>
          <w:sz w:val="24"/>
          <w:rtl/>
          <w:lang w:bidi="ar-DZ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Theme="majorBidi" w:cstheme="majorBidi"/>
                  <w:sz w:val="2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lang w:bidi="ar-DZ"/>
                </w:rPr>
                <m:t>q</m:t>
              </m:r>
            </m:e>
          </m:nary>
          <m:r>
            <m:rPr>
              <m:sty m:val="p"/>
            </m:rPr>
            <w:rPr>
              <w:rFonts w:ascii="Cambria Math" w:hAnsiTheme="majorBidi" w:cstheme="majorBidi"/>
              <w:sz w:val="24"/>
              <w:lang w:bidi="ar-DZ"/>
            </w:rPr>
            <m:t xml:space="preserve">=0 </m:t>
          </m:r>
          <m:r>
            <m:rPr>
              <m:sty m:val="p"/>
            </m:rPr>
            <w:rPr>
              <w:rFonts w:ascii="Cambria Math" w:hAnsi="Cambria Math" w:cstheme="majorBidi"/>
              <w:sz w:val="24"/>
              <w:lang w:bidi="ar-DZ"/>
            </w:rPr>
            <m:t>⇒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lang w:bidi="ar-DZ"/>
            </w:rPr>
            <m:t xml:space="preserve"> </m:t>
          </m:r>
          <m:r>
            <w:rPr>
              <w:rFonts w:ascii="Cambria Math" w:hAnsiTheme="majorBidi" w:cstheme="majorBidi"/>
              <w:sz w:val="24"/>
              <w:lang w:bidi="ar-DZ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iCs/>
                  <w:sz w:val="24"/>
                  <w:lang w:bidi="ar-DZ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lang w:bidi="ar-DZ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lang w:bidi="ar-DZ"/>
                </w:rPr>
                <m:t>S</m:t>
              </m:r>
            </m:sub>
          </m:sSub>
          <m:r>
            <w:rPr>
              <w:rFonts w:asciiTheme="majorBidi" w:hAnsiTheme="majorBidi" w:cstheme="majorBidi"/>
              <w:sz w:val="24"/>
              <w:lang w:bidi="ar-DZ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iCs/>
                  <w:sz w:val="24"/>
                  <w:lang w:bidi="ar-DZ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lang w:bidi="ar-DZ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lang w:bidi="ar-DZ"/>
                </w:rPr>
                <m:t>O</m:t>
              </m:r>
            </m:sub>
          </m:sSub>
          <m:r>
            <w:rPr>
              <w:rFonts w:asciiTheme="majorBidi" w:hAnsiTheme="majorBidi" w:cstheme="majorBidi"/>
              <w:sz w:val="24"/>
              <w:lang w:bidi="ar-DZ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iCs/>
                  <w:sz w:val="24"/>
                  <w:lang w:bidi="ar-DZ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lang w:bidi="ar-DZ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lang w:bidi="ar-DZ"/>
                </w:rPr>
                <m:t>O</m:t>
              </m:r>
            </m:sub>
          </m:sSub>
          <m:r>
            <w:rPr>
              <w:rFonts w:ascii="Cambria Math" w:hAnsiTheme="majorBidi" w:cstheme="majorBidi"/>
              <w:sz w:val="24"/>
              <w:lang w:bidi="ar-DZ"/>
            </w:rPr>
            <m:t>=0.56</m:t>
          </m:r>
          <m:r>
            <w:rPr>
              <w:rFonts w:ascii="Cambria Math" w:hAnsiTheme="majorBidi" w:cstheme="majorBidi"/>
              <w:sz w:val="24"/>
              <w:lang w:bidi="ar-DZ"/>
            </w:rPr>
            <m:t>-</m:t>
          </m:r>
          <m:r>
            <w:rPr>
              <w:rFonts w:ascii="Cambria Math" w:hAnsiTheme="majorBidi" w:cstheme="majorBidi"/>
              <w:sz w:val="24"/>
              <w:lang w:bidi="ar-DZ"/>
            </w:rPr>
            <m:t>0.29</m:t>
          </m:r>
          <m:r>
            <w:rPr>
              <w:rFonts w:ascii="Cambria Math" w:hAnsiTheme="majorBidi" w:cstheme="majorBidi"/>
              <w:sz w:val="24"/>
              <w:lang w:bidi="ar-DZ"/>
            </w:rPr>
            <m:t>-</m:t>
          </m:r>
          <m:r>
            <w:rPr>
              <w:rFonts w:ascii="Cambria Math" w:hAnsiTheme="majorBidi" w:cstheme="majorBidi"/>
              <w:sz w:val="24"/>
              <w:lang w:bidi="ar-DZ"/>
            </w:rPr>
            <m:t>0.29=0</m:t>
          </m:r>
        </m:oMath>
      </m:oMathPara>
    </w:p>
    <w:p w:rsidR="00525EE3" w:rsidRDefault="004A6202" w:rsidP="00231822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091" style="position:absolute;left:0;text-align:left;margin-left:120.3pt;margin-top:12.45pt;width:238.1pt;height:91.65pt;z-index:251677696" coordorigin="3791,11665" coordsize="4762,1833">
            <v:group id="_x0000_s1081" style="position:absolute;left:3791;top:11665;width:1610;height:1833" coordorigin="3791,11500" coordsize="1610,1833">
              <v:oval id="_x0000_s1072" style="position:absolute;left:3793;top:11864;width:397;height:397">
                <v:textbox>
                  <w:txbxContent>
                    <w:p w:rsidR="00B2471E" w:rsidRPr="004A135E" w:rsidRDefault="00B2471E" w:rsidP="009F541E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  <w:lang w:bidi="ar-DZ"/>
                        </w:rPr>
                      </w:pPr>
                      <w:r w:rsidRPr="004A135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ar-DZ"/>
                        </w:rPr>
                        <w:t>O</w:t>
                      </w:r>
                    </w:p>
                  </w:txbxContent>
                </v:textbox>
              </v:oval>
              <v:oval id="_x0000_s1074" style="position:absolute;left:3791;top:12676;width:397;height:397">
                <v:textbox>
                  <w:txbxContent>
                    <w:p w:rsidR="00B2471E" w:rsidRPr="009F541E" w:rsidRDefault="00B2471E" w:rsidP="009F541E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ar-DZ"/>
                        </w:rPr>
                      </w:pPr>
                      <w:r w:rsidRPr="009F541E">
                        <w:rPr>
                          <w:rFonts w:asciiTheme="majorBidi" w:hAnsiTheme="majorBidi" w:cstheme="majorBidi"/>
                          <w:sz w:val="18"/>
                          <w:szCs w:val="18"/>
                          <w:lang w:bidi="ar-DZ"/>
                        </w:rPr>
                        <w:t>O</w:t>
                      </w:r>
                    </w:p>
                  </w:txbxContent>
                </v:textbox>
              </v:oval>
              <v:oval id="_x0000_s1075" style="position:absolute;left:4960;top:12272;width:397;height:397">
                <v:textbox>
                  <w:txbxContent>
                    <w:p w:rsidR="00B2471E" w:rsidRPr="009F541E" w:rsidRDefault="00B2471E" w:rsidP="009F541E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lang w:bidi="ar-DZ"/>
                        </w:rPr>
                        <w:t>S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6" type="#_x0000_t32" style="position:absolute;left:4199;top:12069;width:852;height:225" o:connectortype="straight"/>
              <v:shape id="_x0000_s1077" type="#_x0000_t32" style="position:absolute;left:4188;top:12669;width:907;height:183;flip:y" o:connectortype="straight"/>
              <v:shape id="_x0000_s1078" type="#_x0000_t202" style="position:absolute;left:3824;top:11500;width:441;height:415" filled="f" stroked="f">
                <v:textbox>
                  <w:txbxContent>
                    <w:p w:rsidR="00B2471E" w:rsidRPr="009F541E" w:rsidRDefault="00B247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541E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  <v:shape id="_x0000_s1079" type="#_x0000_t202" style="position:absolute;left:3835;top:12918;width:441;height:415" filled="f" stroked="f">
                <v:textbox>
                  <w:txbxContent>
                    <w:p w:rsidR="00B2471E" w:rsidRPr="009F541E" w:rsidRDefault="00B2471E" w:rsidP="009F54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541E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  <v:shape id="_x0000_s1080" type="#_x0000_t202" style="position:absolute;left:4960;top:11893;width:441;height:415" filled="f" stroked="f">
                <v:textbox>
                  <w:txbxContent>
                    <w:p w:rsidR="00B2471E" w:rsidRPr="009F541E" w:rsidRDefault="00B2471E" w:rsidP="009F54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v:group>
            <v:group id="_x0000_s1090" style="position:absolute;left:5510;top:12046;width:3043;height:1142" coordorigin="6258,12046" coordsize="3043,1142">
              <v:shape id="_x0000_s1082" type="#_x0000_t32" style="position:absolute;left:6491;top:12584;width:1134;height:0;flip:y" o:connectortype="straight">
                <v:stroke endarrow="block"/>
              </v:shape>
              <v:shape id="_x0000_s1083" type="#_x0000_t32" style="position:absolute;left:6480;top:12584;width:602;height:257" o:connectortype="straight">
                <v:stroke endarrow="block"/>
              </v:shape>
              <v:shape id="_x0000_s1084" type="#_x0000_t32" style="position:absolute;left:6480;top:12326;width:601;height:255;flip:y" o:connectortype="straight">
                <v:stroke endarrow="block"/>
              </v:shape>
              <v:shape id="_x0000_s1085" type="#_x0000_t32" style="position:absolute;left:7081;top:12326;width:544;height:258" o:connectortype="straight">
                <v:stroke dashstyle="dash"/>
              </v:shape>
              <v:shape id="_x0000_s1086" type="#_x0000_t32" style="position:absolute;left:7081;top:12606;width:522;height:235;flip:x" o:connectortype="straight">
                <v:stroke dashstyle="dash"/>
              </v:shape>
              <v:shape id="_x0000_s1087" type="#_x0000_t202" style="position:absolute;left:6258;top:12683;width:779;height:505" filled="f" stroked="f">
                <v:textbox>
                  <w:txbxContent>
                    <w:p w:rsidR="00B2471E" w:rsidRDefault="004A6202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88" type="#_x0000_t202" style="position:absolute;left:6324;top:12046;width:779;height:505" filled="f" stroked="f">
                <v:textbox>
                  <w:txbxContent>
                    <w:p w:rsidR="00B2471E" w:rsidRDefault="004A6202" w:rsidP="00786E8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89" type="#_x0000_t202" style="position:absolute;left:7196;top:12303;width:2105;height:505" filled="f" stroked="f">
                <v:textbox style="mso-next-textbox:#_x0000_s1089">
                  <w:txbxContent>
                    <w:p w:rsidR="00B2471E" w:rsidRDefault="004A6202" w:rsidP="00786E8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حدد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عزم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ثنائي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p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للجزيء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i/>
          <w:iCs/>
          <w:sz w:val="24"/>
          <w:szCs w:val="24"/>
          <w:lang w:eastAsia="fr-FR"/>
        </w:rPr>
        <w:t>SO</w:t>
      </w:r>
      <w:r w:rsidR="00231822" w:rsidRPr="00231822">
        <w:rPr>
          <w:rFonts w:asciiTheme="majorBidi" w:hAnsiTheme="majorBidi" w:cstheme="majorBidi"/>
          <w:i/>
          <w:iCs/>
          <w:sz w:val="24"/>
          <w:szCs w:val="24"/>
          <w:vertAlign w:val="subscript"/>
          <w:lang w:eastAsia="fr-FR"/>
        </w:rPr>
        <w:t>2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وكذلك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اتجاهه</w:t>
      </w:r>
      <w:r w:rsidR="00231822" w:rsidRPr="00231822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31822" w:rsidRPr="00231822">
        <w:rPr>
          <w:rFonts w:asciiTheme="majorBidi" w:hAnsiTheme="majorBidi" w:cstheme="majorBidi"/>
          <w:sz w:val="24"/>
          <w:szCs w:val="24"/>
          <w:rtl/>
          <w:lang w:eastAsia="fr-FR"/>
        </w:rPr>
        <w:t>وقاعدته</w:t>
      </w:r>
    </w:p>
    <w:p w:rsidR="00231822" w:rsidRDefault="004A6202" w:rsidP="00231822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19" style="position:absolute;left:0;text-align:left;margin-left:363.85pt;margin-top:18.75pt;width:45.95pt;height:40.4pt;z-index:251708416" coordorigin="8695,12264" coordsize="919,808">
            <v:shape id="_x0000_s1092" type="#_x0000_t32" style="position:absolute;left:8726;top:12317;width:567;height:0;flip:y" o:connectortype="straight" o:regroupid="2">
              <v:stroke endarrow="block"/>
            </v:shape>
            <v:shape id="_x0000_s1093" type="#_x0000_t32" style="position:absolute;left:8441;top:12609;width:567;height:0;rotation:270;flip:y" o:connectortype="straight" o:regroupid="2">
              <v:stroke endarrow="block"/>
            </v:shape>
            <v:shape id="_x0000_s1094" type="#_x0000_t202" style="position:absolute;left:9195;top:12264;width:419;height:488" o:regroupid="2" filled="f" stroked="f">
              <v:textbox>
                <w:txbxContent>
                  <w:p w:rsidR="00B2471E" w:rsidRDefault="00B2471E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x</w:t>
                    </w:r>
                  </w:p>
                </w:txbxContent>
              </v:textbox>
            </v:shape>
            <v:shape id="_x0000_s1095" type="#_x0000_t202" style="position:absolute;left:8695;top:12584;width:419;height:488" o:regroupid="2" filled="f" stroked="f">
              <v:textbox>
                <w:txbxContent>
                  <w:p w:rsidR="00B2471E" w:rsidRDefault="00B2471E" w:rsidP="001C3516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786E83" w:rsidRDefault="00786E83" w:rsidP="00786E83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786E83" w:rsidRDefault="00786E83" w:rsidP="00786E83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8A5D0B" w:rsidRDefault="00786E83" w:rsidP="001C3516">
      <w:pPr>
        <w:bidi/>
        <w:jc w:val="both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 w:rsidRPr="009E488B"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>عزم ثنائي القطب يساوي الشحنة</w:t>
      </w:r>
      <w:r w:rsidR="008F2961" w:rsidRPr="009E488B"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 xml:space="preserve"> الكهربائية</w:t>
      </w:r>
      <w:r w:rsidRPr="009E488B"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 xml:space="preserve"> في البعد بين الذرتين: 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highlight w:val="yellow"/>
                <w:lang w:bidi="ar-DZ"/>
              </w:rPr>
              <m:t>P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yellow"/>
            <w:lang w:bidi="ar-DZ"/>
          </w:rPr>
          <m:t>=q×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yellow"/>
                <w:lang w:bidi="ar-DZ"/>
              </w:rPr>
              <m:t>a</m:t>
            </m:r>
          </m:e>
        </m:acc>
      </m:oMath>
      <w:r w:rsidR="008F2961" w:rsidRPr="009E488B">
        <w:rPr>
          <w:rFonts w:asciiTheme="majorBidi" w:eastAsiaTheme="minorEastAsia" w:hAnsiTheme="majorBidi" w:cstheme="majorBidi" w:hint="cs"/>
          <w:sz w:val="24"/>
          <w:szCs w:val="24"/>
          <w:highlight w:val="yellow"/>
          <w:rtl/>
          <w:lang w:bidi="ar-DZ"/>
        </w:rPr>
        <w:t xml:space="preserve"> حيث </w:t>
      </w:r>
      <w:r w:rsidR="008F2961" w:rsidRPr="009E488B">
        <w:rPr>
          <w:rFonts w:asciiTheme="majorBidi" w:eastAsiaTheme="minorEastAsia" w:hAnsiTheme="majorBidi" w:cstheme="majorBidi"/>
          <w:sz w:val="24"/>
          <w:szCs w:val="24"/>
          <w:highlight w:val="yellow"/>
          <w:lang w:bidi="ar-DZ"/>
        </w:rPr>
        <w:t>a</w:t>
      </w:r>
      <w:r w:rsidR="008F2961" w:rsidRPr="009E488B">
        <w:rPr>
          <w:rFonts w:asciiTheme="majorBidi" w:eastAsiaTheme="minorEastAsia" w:hAnsiTheme="majorBidi" w:cstheme="majorBidi" w:hint="cs"/>
          <w:sz w:val="24"/>
          <w:szCs w:val="24"/>
          <w:highlight w:val="yellow"/>
          <w:rtl/>
          <w:lang w:bidi="ar-DZ"/>
        </w:rPr>
        <w:t xml:space="preserve"> هو البعد بين الذرتين من الجزيء</w:t>
      </w:r>
    </w:p>
    <w:p w:rsidR="00F27AE1" w:rsidRPr="00F27AE1" w:rsidRDefault="001C3516" w:rsidP="001C3516">
      <w:pPr>
        <w:jc w:val="both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Ox 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x1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x2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=qlcos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∝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+qlcos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∝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=2×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0,29.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-19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×1,432.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-10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×cos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120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2</m:t>
                </m:r>
              </m:den>
            </m:f>
          </m:e>
        </m:d>
      </m:oMath>
    </w:p>
    <w:p w:rsidR="001C3516" w:rsidRDefault="00F27AE1" w:rsidP="001C3516">
      <w:pPr>
        <w:jc w:val="both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            </w:t>
      </w:r>
      <m:oMath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=0,415.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 xml:space="preserve">-29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C.m</m:t>
        </m:r>
      </m:oMath>
    </w:p>
    <w:p w:rsidR="00912F06" w:rsidRDefault="00912F06" w:rsidP="00912F06">
      <w:pPr>
        <w:jc w:val="both"/>
        <w:rPr>
          <w:rFonts w:asciiTheme="majorBidi" w:eastAsiaTheme="minorEastAsia" w:hAnsiTheme="majorBidi" w:cstheme="majorBidi"/>
          <w:sz w:val="24"/>
          <w:szCs w:val="24"/>
          <w:lang w:val="en-US" w:bidi="ar-DZ"/>
        </w:rPr>
      </w:pPr>
      <w:r w:rsidRPr="00912F06">
        <w:rPr>
          <w:rFonts w:asciiTheme="majorBidi" w:eastAsiaTheme="minorEastAsia" w:hAnsiTheme="majorBidi" w:cstheme="majorBidi"/>
          <w:sz w:val="24"/>
          <w:szCs w:val="24"/>
          <w:lang w:val="en-US" w:bidi="ar-DZ"/>
        </w:rPr>
        <w:t xml:space="preserve">Oy 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-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y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y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=-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qlcos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∝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qlcos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∝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=0 C.m</m:t>
        </m:r>
      </m:oMath>
    </w:p>
    <w:p w:rsidR="00221288" w:rsidRPr="00221288" w:rsidRDefault="00221288" w:rsidP="00221288">
      <w:pPr>
        <w:bidi/>
        <w:jc w:val="both"/>
        <w:rPr>
          <w:rFonts w:asciiTheme="majorBidi" w:eastAsiaTheme="minorEastAsia" w:hAnsiTheme="majorBidi" w:cstheme="majorBidi"/>
          <w:i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lastRenderedPageBreak/>
        <w:t xml:space="preserve">و منه عزم ثنائي القطب يساوي :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P=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val="en-US"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0,415.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-29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C.m</m:t>
        </m:r>
      </m:oMath>
    </w:p>
    <w:p w:rsidR="00912F06" w:rsidRPr="00912F06" w:rsidRDefault="004A6202" w:rsidP="002C4A84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rtl/>
          <w:lang w:eastAsia="fr-FR"/>
        </w:rPr>
        <w:pict>
          <v:group id="_x0000_s1100" style="position:absolute;left:0;text-align:left;margin-left:98.9pt;margin-top:20.6pt;width:284.65pt;height:110.65pt;z-index:251686912" coordorigin="3396,3935" coordsize="5693,2213">
            <v:rect id="_x0000_s1097" style="position:absolute;left:3396;top:3935;width:5685;height:2213" stroked="f">
              <v:fill r:id="rId8" o:title="e2" recolor="t" type="frame"/>
            </v:rect>
            <v:shape id="_x0000_s1098" type="#_x0000_t202" style="position:absolute;left:8637;top:4737;width:452;height:440" filled="f" stroked="f">
              <v:textbox>
                <w:txbxContent>
                  <w:p w:rsidR="00B2471E" w:rsidRPr="002C4A84" w:rsidRDefault="00B2471E">
                    <w:pPr>
                      <w:rPr>
                        <w:rFonts w:ascii="Book Antiqua" w:hAnsi="Book Antiqua"/>
                      </w:rPr>
                    </w:pPr>
                    <w:r w:rsidRPr="002C4A84">
                      <w:rPr>
                        <w:rFonts w:ascii="Book Antiqua" w:hAnsi="Book Antiqua"/>
                      </w:rPr>
                      <w:t>x</w:t>
                    </w:r>
                  </w:p>
                </w:txbxContent>
              </v:textbox>
            </v:shape>
            <v:shape id="_x0000_s1099" type="#_x0000_t202" style="position:absolute;left:4114;top:4687;width:452;height:440" filled="f" stroked="f">
              <v:textbox>
                <w:txbxContent>
                  <w:p w:rsidR="00B2471E" w:rsidRPr="002C4A84" w:rsidRDefault="00B2471E" w:rsidP="002C4A84">
                    <w:pPr>
                      <w:rPr>
                        <w:rFonts w:ascii="DilleniaUPC" w:hAnsi="DilleniaUPC" w:cs="DilleniaUPC"/>
                        <w:sz w:val="16"/>
                        <w:szCs w:val="16"/>
                      </w:rPr>
                    </w:pPr>
                    <w:r w:rsidRPr="002C4A84">
                      <w:rPr>
                        <w:rFonts w:ascii="DilleniaUPC" w:hAnsi="DilleniaUPC" w:cs="DilleniaUPC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</v:group>
        </w:pict>
      </w:r>
      <w:r w:rsidR="002C4A84"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 xml:space="preserve">3.أ.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حس</w:t>
      </w:r>
      <w:r w:rsidR="002C4A84">
        <w:rPr>
          <w:rFonts w:asciiTheme="majorBidi" w:hAnsiTheme="majorBidi" w:cstheme="majorBidi" w:hint="cs"/>
          <w:sz w:val="24"/>
          <w:szCs w:val="24"/>
          <w:rtl/>
          <w:lang w:eastAsia="fr-FR"/>
        </w:rPr>
        <w:t>ا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E</w:t>
      </w:r>
      <w:r w:rsidR="002C4A84"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M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في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M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بواسطة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2C4A84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الشحنات</w:t>
      </w:r>
      <w:r w:rsidR="002C4A84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395515">
        <w:rPr>
          <w:rFonts w:asciiTheme="majorBidi" w:hAnsiTheme="majorBidi" w:cstheme="majorBidi" w:hint="cs"/>
          <w:sz w:val="24"/>
          <w:szCs w:val="24"/>
          <w:rtl/>
          <w:lang w:eastAsia="fr-FR"/>
        </w:rPr>
        <w:t>ال</w:t>
      </w:r>
      <w:r w:rsidR="00395515" w:rsidRPr="000B5B0E">
        <w:rPr>
          <w:rFonts w:asciiTheme="majorBidi" w:hAnsiTheme="majorBidi" w:cstheme="majorBidi" w:hint="cs"/>
          <w:sz w:val="24"/>
          <w:szCs w:val="24"/>
          <w:rtl/>
          <w:lang w:eastAsia="fr-FR"/>
        </w:rPr>
        <w:t>ثلاث</w:t>
      </w:r>
    </w:p>
    <w:p w:rsidR="00912F06" w:rsidRDefault="00912F06" w:rsidP="00683382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</w:p>
    <w:p w:rsidR="00683382" w:rsidRDefault="004A6202" w:rsidP="00683382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rtl/>
          <w:lang w:eastAsia="fr-FR"/>
        </w:rPr>
        <w:pict>
          <v:shape id="_x0000_s1121" type="#_x0000_t32" style="position:absolute;left:0;text-align:left;margin-left:133.15pt;margin-top:20.75pt;width:17.85pt;height:0;z-index:251710464" o:connectortype="straight" strokecolor="#7f7f7f [1612]" strokeweight="1pt"/>
        </w:pict>
      </w:r>
      <w:r>
        <w:rPr>
          <w:rFonts w:asciiTheme="majorBidi" w:eastAsiaTheme="minorEastAsia" w:hAnsiTheme="majorBidi" w:cstheme="majorBidi"/>
          <w:noProof/>
          <w:sz w:val="24"/>
          <w:szCs w:val="24"/>
          <w:rtl/>
          <w:lang w:eastAsia="fr-FR"/>
        </w:rPr>
        <w:pict>
          <v:shape id="_x0000_s1120" type="#_x0000_t202" style="position:absolute;left:0;text-align:left;margin-left:133.15pt;margin-top:7pt;width:14.6pt;height:15.4pt;z-index:251709440" fillcolor="white [3212]" stroked="f">
            <v:textbox>
              <w:txbxContent>
                <w:p w:rsidR="0051490F" w:rsidRPr="0051490F" w:rsidRDefault="004A6202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683382" w:rsidRDefault="00683382" w:rsidP="00683382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</w:p>
    <w:p w:rsidR="00683382" w:rsidRDefault="00683382" w:rsidP="00683382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</w:p>
    <w:p w:rsidR="00683382" w:rsidRDefault="00CB4366" w:rsidP="00683382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>لدينا:</w:t>
      </w:r>
    </w:p>
    <w:p w:rsidR="00CB4366" w:rsidRDefault="004A6202" w:rsidP="00CB4366">
      <w:pPr>
        <w:bidi/>
        <w:jc w:val="center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M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3</m:t>
                </m:r>
              </m:sub>
            </m:sSub>
          </m:e>
        </m:acc>
      </m:oMath>
      <w:r w:rsidR="00CB4366"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 xml:space="preserve">   مع العلم أن 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3</m:t>
                </m:r>
              </m:sub>
            </m:sSub>
          </m:e>
        </m:acc>
      </m:oMath>
    </w:p>
    <w:p w:rsidR="00CB4366" w:rsidRDefault="00CB4366" w:rsidP="00CB4366">
      <w:pPr>
        <w:bidi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>اذن:</w:t>
      </w:r>
    </w:p>
    <w:p w:rsidR="00CB4366" w:rsidRDefault="004A6202" w:rsidP="00B763BF">
      <w:pPr>
        <w:bidi/>
        <w:jc w:val="center"/>
        <w:rPr>
          <w:rFonts w:asciiTheme="majorBidi" w:eastAsiaTheme="minorEastAsia" w:hAnsiTheme="majorBidi" w:cstheme="majorBidi"/>
          <w:iCs/>
          <w:sz w:val="24"/>
          <w:szCs w:val="24"/>
          <w:rtl/>
          <w:lang w:val="en-US"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2kq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  <w:lang w:val="en-US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SM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i</m:t>
              </m:r>
            </m:e>
          </m:acc>
        </m:oMath>
      </m:oMathPara>
    </w:p>
    <w:p w:rsidR="00B763BF" w:rsidRDefault="004A6202" w:rsidP="00B763BF">
      <w:pPr>
        <w:bidi/>
        <w:jc w:val="center"/>
        <w:rPr>
          <w:rFonts w:asciiTheme="majorBidi" w:eastAsiaTheme="minorEastAsia" w:hAnsiTheme="majorBidi" w:cstheme="majorBidi"/>
          <w:iCs/>
          <w:sz w:val="24"/>
          <w:szCs w:val="24"/>
          <w:rtl/>
          <w:lang w:val="en-US" w:bidi="ar-DZ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kq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lang w:val="en-US" w:bidi="ar-DZ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  <w:lang w:val="en-US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 w:bidi="ar-D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val="en-US"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lang w:val="en-US" w:bidi="ar-DZ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M</m:t>
            </m:r>
          </m:sub>
        </m:sSub>
      </m:oMath>
      <w:r w:rsidR="00B763BF">
        <w:rPr>
          <w:rFonts w:asciiTheme="majorBidi" w:eastAsiaTheme="minorEastAsia" w:hAnsiTheme="majorBidi" w:cstheme="majorBidi"/>
          <w:iCs/>
          <w:sz w:val="24"/>
          <w:szCs w:val="24"/>
          <w:lang w:val="en-US" w:bidi="ar-DZ"/>
        </w:rPr>
        <w:t xml:space="preserve">,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kq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lang w:val="en-US" w:bidi="ar-DZ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  <w:lang w:val="en-US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 w:bidi="ar-D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val="en-US"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lang w:val="en-US" w:bidi="ar-DZ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lang w:val="en-US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 w:bidi="ar-DZ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M</m:t>
            </m:r>
          </m:sub>
        </m:sSub>
      </m:oMath>
    </w:p>
    <w:p w:rsidR="00B763BF" w:rsidRDefault="00B763BF" w:rsidP="00B763BF">
      <w:pPr>
        <w:bidi/>
        <w:jc w:val="center"/>
        <w:rPr>
          <w:rFonts w:asciiTheme="majorBidi" w:eastAsiaTheme="minorEastAsia" w:hAnsiTheme="majorBidi" w:cstheme="majorBidi"/>
          <w:iCs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iCs/>
          <w:sz w:val="24"/>
          <w:szCs w:val="24"/>
          <w:rtl/>
          <w:lang w:val="en-US" w:bidi="ar-DZ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M=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 w:bidi="ar-D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>M</m:t>
        </m:r>
      </m:oMath>
    </w:p>
    <w:p w:rsidR="00B763BF" w:rsidRDefault="0070290C" w:rsidP="00B763BF">
      <w:pPr>
        <w:bidi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i/>
          <w:sz w:val="24"/>
          <w:szCs w:val="24"/>
          <w:rtl/>
          <w:lang w:val="en-US" w:bidi="ar-DZ"/>
        </w:rPr>
        <w:t>من الشكل نسنتج أن:</w:t>
      </w:r>
    </w:p>
    <w:p w:rsidR="0070290C" w:rsidRDefault="004A6202" w:rsidP="0070290C">
      <w:pPr>
        <w:bidi/>
        <w:jc w:val="center"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O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M=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O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M=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θ.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i</m:t>
                  </m:r>
                </m:e>
              </m:acc>
            </m:e>
          </m:func>
        </m:oMath>
      </m:oMathPara>
    </w:p>
    <w:p w:rsidR="0070290C" w:rsidRDefault="0070290C" w:rsidP="0070290C">
      <w:pPr>
        <w:bidi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i/>
          <w:sz w:val="24"/>
          <w:szCs w:val="24"/>
          <w:rtl/>
          <w:lang w:val="en-US" w:bidi="ar-DZ"/>
        </w:rPr>
        <w:t>و منه العلاقة تصبح كالتالي:</w:t>
      </w:r>
    </w:p>
    <w:p w:rsidR="0070290C" w:rsidRDefault="004A6202" w:rsidP="0070290C">
      <w:pPr>
        <w:bidi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3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2kq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  <w:lang w:val="en-US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SM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i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2kq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  <w:lang w:val="en-US" w:bidi="ar-D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  <w:lang w:val="en-US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θ.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i</m:t>
                  </m:r>
                </m:e>
              </m:acc>
            </m:e>
          </m:func>
        </m:oMath>
      </m:oMathPara>
    </w:p>
    <w:p w:rsidR="0070290C" w:rsidRDefault="00FD77E3" w:rsidP="0070290C">
      <w:pPr>
        <w:bidi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i/>
          <w:sz w:val="24"/>
          <w:szCs w:val="24"/>
          <w:rtl/>
          <w:lang w:val="en-US" w:bidi="ar-DZ"/>
        </w:rPr>
        <w:t>مرة أخرى من الشكل نستنتج:</w:t>
      </w:r>
    </w:p>
    <w:p w:rsidR="00FD77E3" w:rsidRDefault="004A6202" w:rsidP="00FD77E3">
      <w:pPr>
        <w:bidi/>
        <w:rPr>
          <w:rFonts w:asciiTheme="majorBidi" w:eastAsiaTheme="minorEastAsia" w:hAnsiTheme="majorBidi" w:cstheme="majorBidi"/>
          <w:iCs/>
          <w:sz w:val="24"/>
          <w:szCs w:val="24"/>
          <w:rtl/>
          <w:lang w:val="en-US"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SM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M-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S)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ΩS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ΩM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(20L)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Lcos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α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20L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=779,75.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-20</m:t>
              </m:r>
            </m:sup>
          </m:sSup>
        </m:oMath>
      </m:oMathPara>
    </w:p>
    <w:p w:rsidR="00FD77E3" w:rsidRPr="001B1ABF" w:rsidRDefault="00FD77E3" w:rsidP="00FD77E3">
      <w:pPr>
        <w:bidi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w:r w:rsidRPr="001B1ABF">
        <w:rPr>
          <w:rFonts w:asciiTheme="majorBidi" w:eastAsiaTheme="minorEastAsia" w:hAnsiTheme="majorBidi" w:cstheme="majorBidi" w:hint="cs"/>
          <w:i/>
          <w:sz w:val="24"/>
          <w:szCs w:val="24"/>
          <w:rtl/>
          <w:lang w:val="en-US" w:bidi="ar-DZ"/>
        </w:rPr>
        <w:t xml:space="preserve">و </w:t>
      </w:r>
    </w:p>
    <w:p w:rsidR="00FD77E3" w:rsidRDefault="004A6202" w:rsidP="006D246E">
      <w:pPr>
        <w:bidi/>
        <w:jc w:val="center"/>
        <w:rPr>
          <w:rFonts w:asciiTheme="majorBidi" w:eastAsiaTheme="minorEastAsia" w:hAnsiTheme="majorBidi" w:cstheme="majorBidi"/>
          <w:i/>
          <w:sz w:val="24"/>
          <w:szCs w:val="24"/>
          <w:rtl/>
          <w:lang w:val="en-US"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Ω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US"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US" w:bidi="ar-DZ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US" w:bidi="ar-DZ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ΩM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(20L)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Lsin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US"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US" w:bidi="ar-DZ"/>
                                </w:rPr>
                                <m:t>α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US" w:bidi="ar-DZ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20L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=821,78.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-20</m:t>
              </m:r>
            </m:sup>
          </m:sSup>
        </m:oMath>
      </m:oMathPara>
    </w:p>
    <w:p w:rsidR="00FD77E3" w:rsidRDefault="00E31356" w:rsidP="00FD77E3">
      <w:pPr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لدينا</w:t>
      </w:r>
    </w:p>
    <w:p w:rsidR="00E31356" w:rsidRDefault="00E31356" w:rsidP="00E7307C">
      <w:pPr>
        <w:bidi/>
        <w:jc w:val="center"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w:lastRenderedPageBreak/>
            <m:t>cosθ=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Ω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Ω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Ω</m:t>
                              </m:r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Ω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Ω</m:t>
                              </m:r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=0,99906</m:t>
          </m:r>
        </m:oMath>
      </m:oMathPara>
    </w:p>
    <w:p w:rsidR="00E7307C" w:rsidRDefault="00E7307C" w:rsidP="002102EE">
      <w:pPr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وفي </w:t>
      </w:r>
      <w:r w:rsidR="00546B90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الأخير</w:t>
      </w: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M</m:t>
                </m:r>
              </m:sub>
            </m:sSub>
          </m:e>
        </m:acc>
      </m:oMath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يساوي</w:t>
      </w:r>
    </w:p>
    <w:p w:rsidR="00E7307C" w:rsidRDefault="004A6202" w:rsidP="0082443B">
      <w:pPr>
        <w:bidi/>
        <w:jc w:val="center"/>
        <w:rPr>
          <w:rFonts w:asciiTheme="majorBidi" w:eastAsiaTheme="minorEastAsia" w:hAnsiTheme="majorBidi" w:cstheme="majorBidi"/>
          <w:iCs/>
          <w:sz w:val="24"/>
          <w:szCs w:val="24"/>
          <w:rtl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2kq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  <w:lang w:val="en-US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SM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i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2kq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  <w:lang w:val="en-US" w:bidi="ar-D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  <w:lang w:val="en-US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 w:bidi="ar-D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θ.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US"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i</m:t>
                  </m:r>
                </m:e>
              </m:acc>
            </m:e>
          </m:fun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=2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kq.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SM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  <w:lang w:val="en-US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cosθ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i</m:t>
              </m:r>
            </m:e>
          </m:acc>
        </m:oMath>
      </m:oMathPara>
    </w:p>
    <w:p w:rsidR="00546B90" w:rsidRDefault="004A6202" w:rsidP="00DF69E7">
      <w:pPr>
        <w:bidi/>
        <w:rPr>
          <w:rFonts w:asciiTheme="majorBidi" w:eastAsiaTheme="minorEastAsia" w:hAnsiTheme="majorBidi" w:cstheme="majorBidi"/>
          <w:iCs/>
          <w:sz w:val="24"/>
          <w:szCs w:val="24"/>
          <w:rtl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=2×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9.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9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×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eastAsia="fr-FR"/>
            </w:rPr>
            <m:t>0,29.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-19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×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779,75.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-20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821,78.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-20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×0,99906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i</m:t>
              </m:r>
            </m:e>
          </m:acc>
        </m:oMath>
      </m:oMathPara>
    </w:p>
    <w:p w:rsidR="00546B90" w:rsidRDefault="004A6202" w:rsidP="00C80CFB">
      <w:pPr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=4,176.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i</m:t>
              </m:r>
            </m:e>
          </m:acc>
        </m:oMath>
      </m:oMathPara>
    </w:p>
    <w:p w:rsidR="0082443B" w:rsidRDefault="002102EE" w:rsidP="0088048B">
      <w:pPr>
        <w:tabs>
          <w:tab w:val="left" w:pos="7694"/>
        </w:tabs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أما طويلته فتساوي</w:t>
      </w:r>
      <w:r w:rsidR="00546B90"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  <w:tab/>
      </w:r>
      <w:r>
        <w:rPr>
          <w:rFonts w:ascii="Cambria Math" w:eastAsiaTheme="minorEastAsia" w:hAnsi="Cambria Math" w:cstheme="majorBidi"/>
          <w:sz w:val="24"/>
          <w:szCs w:val="24"/>
          <w:lang w:val="en-US" w:bidi="ar-DZ"/>
        </w:rPr>
        <w:br/>
      </w: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M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=4,176.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V.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-1</m:t>
              </m:r>
            </m:sup>
          </m:sSup>
        </m:oMath>
      </m:oMathPara>
    </w:p>
    <w:p w:rsidR="0088048B" w:rsidRDefault="004A6202" w:rsidP="0088048B">
      <w:pPr>
        <w:tabs>
          <w:tab w:val="left" w:pos="7694"/>
        </w:tabs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4A6202">
        <w:rPr>
          <w:rFonts w:asciiTheme="majorBidi" w:eastAsiaTheme="minorEastAsia" w:hAnsiTheme="majorBidi" w:cstheme="majorBidi"/>
          <w:noProof/>
          <w:sz w:val="24"/>
          <w:szCs w:val="24"/>
          <w:rtl/>
          <w:lang w:eastAsia="fr-FR"/>
        </w:rPr>
        <w:pict>
          <v:group id="_x0000_s1115" style="position:absolute;left:0;text-align:left;margin-left:92.7pt;margin-top:32.6pt;width:284.25pt;height:85.05pt;z-index:251701248" coordorigin="3272,8641" coordsize="5685,1701">
            <v:shape id="_x0000_s1102" type="#_x0000_t32" style="position:absolute;left:4051;top:9510;width:4479;height:0" o:connectortype="straight">
              <v:stroke endarrow="open"/>
            </v:shape>
            <v:shape id="_x0000_s1103" type="#_x0000_t32" style="position:absolute;left:4051;top:8641;width:0;height:1701" o:connectortype="straight"/>
            <v:oval id="_x0000_s1104" style="position:absolute;left:4782;top:9444;width:113;height:113" fillcolor="black [3213]"/>
            <v:oval id="_x0000_s1105" style="position:absolute;left:3988;top:9442;width:113;height:113" fillcolor="black [3213]"/>
            <v:oval id="_x0000_s1106" style="position:absolute;left:7398;top:9442;width:113;height:113" fillcolor="black [3213]"/>
            <v:shape id="_x0000_s1107" type="#_x0000_t202" style="position:absolute;left:3272;top:9096;width:1021;height:475" filled="f" stroked="f">
              <v:textbox>
                <w:txbxContent>
                  <w:p w:rsidR="00FC265A" w:rsidRPr="00FC265A" w:rsidRDefault="00FC265A" w:rsidP="00FC265A">
                    <w:pPr>
                      <w:rPr>
                        <w:i/>
                        <w:iCs/>
                        <w:color w:val="0070C0"/>
                      </w:rPr>
                    </w:pPr>
                    <w:r w:rsidRPr="00FC265A">
                      <w:rPr>
                        <w:rFonts w:cstheme="minorHAnsi"/>
                        <w:i/>
                        <w:iCs/>
                        <w:color w:val="0070C0"/>
                      </w:rPr>
                      <w:t>Ω (-2q)</w:t>
                    </w:r>
                  </w:p>
                </w:txbxContent>
              </v:textbox>
            </v:shape>
            <v:shape id="_x0000_s1108" type="#_x0000_t202" style="position:absolute;left:4631;top:9094;width:914;height:398" filled="f" stroked="f">
              <v:textbox>
                <w:txbxContent>
                  <w:p w:rsidR="00FC265A" w:rsidRPr="00FC265A" w:rsidRDefault="00FC265A" w:rsidP="00FC265A">
                    <w:pPr>
                      <w:rPr>
                        <w:i/>
                        <w:iCs/>
                        <w:color w:val="FF0000"/>
                        <w:lang w:bidi="ar-DZ"/>
                      </w:rPr>
                    </w:pPr>
                    <w:r w:rsidRPr="00FC265A">
                      <w:rPr>
                        <w:i/>
                        <w:iCs/>
                        <w:color w:val="FF0000"/>
                        <w:lang w:bidi="ar-DZ"/>
                      </w:rPr>
                      <w:t>S (+2q)</w:t>
                    </w:r>
                  </w:p>
                </w:txbxContent>
              </v:textbox>
            </v:shape>
            <v:shape id="_x0000_s1109" type="#_x0000_t32" style="position:absolute;left:7456;top:9503;width:737;height:0" o:connectortype="straight" strokecolor="red" strokeweight="1pt">
              <v:stroke endarrow="block"/>
            </v:shape>
            <v:shape id="_x0000_s1110" type="#_x0000_t32" style="position:absolute;left:6827;top:9501;width:624;height:0;flip:x" o:connectortype="straight" strokecolor="#0070c0" strokeweight="1pt">
              <v:stroke endarrow="block"/>
            </v:shape>
            <v:shape id="_x0000_s1111" type="#_x0000_t202" style="position:absolute;left:7555;top:9106;width:549;height:398" filled="f" stroked="f">
              <v:textbox>
                <w:txbxContent>
                  <w:p w:rsidR="007E313D" w:rsidRPr="007E313D" w:rsidRDefault="004A6202" w:rsidP="007E313D">
                    <w:pPr>
                      <w:rPr>
                        <w:oMath/>
                        <w:rFonts w:ascii="Cambria Math" w:hAnsi="Cambria Math"/>
                        <w:color w:val="FF0000"/>
                        <w:lang w:bidi="ar-DZ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FF0000"/>
                                <w:lang w:bidi="ar-DZ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0000"/>
                                    <w:lang w:bidi="ar-DZ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lang w:bidi="ar-DZ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  <w:lang w:bidi="ar-DZ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12" type="#_x0000_t202" style="position:absolute;left:6827;top:9083;width:670;height:463" filled="f" stroked="f">
              <v:textbox>
                <w:txbxContent>
                  <w:p w:rsidR="007E313D" w:rsidRPr="007E313D" w:rsidRDefault="004A6202" w:rsidP="007E313D">
                    <w:pPr>
                      <w:rPr>
                        <w:oMath/>
                        <w:rFonts w:ascii="Cambria Math" w:hAnsi="Cambria Math"/>
                        <w:color w:val="0070C0"/>
                        <w:lang w:bidi="ar-DZ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70C0"/>
                                <w:lang w:bidi="ar-DZ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70C0"/>
                                    <w:lang w:bidi="ar-DZ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lang w:bidi="ar-DZ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lang w:bidi="ar-DZ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13" type="#_x0000_t202" style="position:absolute;left:8411;top:9230;width:546;height:398" filled="f" stroked="f">
              <v:textbox>
                <w:txbxContent>
                  <w:p w:rsidR="00E25E9B" w:rsidRPr="00E25E9B" w:rsidRDefault="00E25E9B" w:rsidP="00E25E9B">
                    <w:pPr>
                      <w:rPr>
                        <w:i/>
                        <w:iCs/>
                        <w:lang w:bidi="ar-DZ"/>
                      </w:rPr>
                    </w:pPr>
                    <w:r w:rsidRPr="00E25E9B">
                      <w:rPr>
                        <w:i/>
                        <w:iCs/>
                        <w:lang w:bidi="ar-DZ"/>
                      </w:rPr>
                      <w:t>x</w:t>
                    </w:r>
                  </w:p>
                </w:txbxContent>
              </v:textbox>
            </v:shape>
            <v:shape id="_x0000_s1114" type="#_x0000_t202" style="position:absolute;left:7210;top:9474;width:507;height:398" filled="f" stroked="f">
              <v:textbox>
                <w:txbxContent>
                  <w:p w:rsidR="00E25E9B" w:rsidRPr="00FC265A" w:rsidRDefault="00E25E9B" w:rsidP="00E25E9B">
                    <w:pPr>
                      <w:rPr>
                        <w:i/>
                        <w:iCs/>
                        <w:color w:val="FF0000"/>
                        <w:lang w:bidi="ar-DZ"/>
                      </w:rPr>
                    </w:pPr>
                    <w:r>
                      <w:rPr>
                        <w:i/>
                        <w:iCs/>
                        <w:color w:val="FF0000"/>
                        <w:lang w:bidi="ar-DZ"/>
                      </w:rPr>
                      <w:t>M</w:t>
                    </w:r>
                  </w:p>
                </w:txbxContent>
              </v:textbox>
            </v:shape>
          </v:group>
        </w:pict>
      </w:r>
      <w:r w:rsidR="0088048B"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 xml:space="preserve">3.ب.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حس</w:t>
      </w:r>
      <w:r w:rsidR="00E13A4D">
        <w:rPr>
          <w:rFonts w:asciiTheme="majorBidi" w:hAnsiTheme="majorBidi" w:cstheme="majorBidi" w:hint="cs"/>
          <w:sz w:val="24"/>
          <w:szCs w:val="24"/>
          <w:rtl/>
          <w:lang w:eastAsia="fr-FR"/>
        </w:rPr>
        <w:t>ا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E</w:t>
      </w:r>
      <w:r w:rsidR="0034025F">
        <w:rPr>
          <w:rFonts w:asciiTheme="majorBidi" w:hAnsiTheme="majorBidi" w:cstheme="majorBidi"/>
          <w:sz w:val="24"/>
          <w:szCs w:val="24"/>
          <w:lang w:eastAsia="fr-FR"/>
        </w:rPr>
        <w:t>’</w:t>
      </w:r>
      <w:r w:rsidR="0088048B"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M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عند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النقطة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M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،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مع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استبدال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الشحنات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الثلاثة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بالثنائي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="0088048B"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88048B"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المكافئ</w:t>
      </w:r>
      <w:r w:rsidR="0088048B">
        <w:rPr>
          <w:rFonts w:asciiTheme="majorBidi" w:hAnsiTheme="majorBidi" w:cstheme="majorBidi" w:hint="cs"/>
          <w:sz w:val="24"/>
          <w:szCs w:val="24"/>
          <w:rtl/>
          <w:lang w:eastAsia="fr-FR"/>
        </w:rPr>
        <w:t>.</w:t>
      </w:r>
    </w:p>
    <w:p w:rsidR="009145B2" w:rsidRDefault="009145B2" w:rsidP="009145B2">
      <w:pPr>
        <w:tabs>
          <w:tab w:val="left" w:pos="7694"/>
        </w:tabs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</w:p>
    <w:p w:rsidR="009145B2" w:rsidRDefault="009145B2" w:rsidP="009145B2">
      <w:pPr>
        <w:tabs>
          <w:tab w:val="left" w:pos="7694"/>
        </w:tabs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</w:p>
    <w:p w:rsidR="009145B2" w:rsidRDefault="009145B2" w:rsidP="009145B2">
      <w:pPr>
        <w:tabs>
          <w:tab w:val="left" w:pos="7694"/>
        </w:tabs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</w:p>
    <w:p w:rsidR="009145B2" w:rsidRDefault="009145B2" w:rsidP="009145B2">
      <w:pPr>
        <w:tabs>
          <w:tab w:val="left" w:pos="7694"/>
        </w:tabs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</w:p>
    <w:p w:rsidR="009145B2" w:rsidRDefault="009145B2" w:rsidP="009145B2">
      <w:pPr>
        <w:tabs>
          <w:tab w:val="left" w:pos="7694"/>
        </w:tabs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E</w:t>
      </w:r>
      <w:r w:rsidR="00C64564">
        <w:rPr>
          <w:rFonts w:asciiTheme="majorBidi" w:hAnsiTheme="majorBidi" w:cstheme="majorBidi"/>
          <w:sz w:val="24"/>
          <w:szCs w:val="24"/>
          <w:lang w:eastAsia="fr-FR"/>
        </w:rPr>
        <w:t>’</w:t>
      </w:r>
      <w:r w:rsidRPr="000B5B0E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M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عند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 w:hint="cs"/>
          <w:sz w:val="24"/>
          <w:szCs w:val="24"/>
          <w:rtl/>
          <w:lang w:eastAsia="fr-FR"/>
        </w:rPr>
        <w:t>النقطة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M 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بواسطة ا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لثنائي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المكافئ</w:t>
      </w:r>
      <w:r w:rsidR="00F32AB3"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يعطى بالعلاقة التالية:</w:t>
      </w:r>
    </w:p>
    <w:p w:rsidR="00F32AB3" w:rsidRDefault="004A6202" w:rsidP="00A254F1">
      <w:pPr>
        <w:tabs>
          <w:tab w:val="left" w:pos="7694"/>
        </w:tabs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==2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kq.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SM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  <w:lang w:val="en-US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 w:bidi="ar-D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2</m:t>
                      </m:r>
                    </m:sup>
                  </m:sSup>
                </m:den>
              </m:f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i</m:t>
              </m:r>
            </m:e>
          </m:acc>
        </m:oMath>
      </m:oMathPara>
    </w:p>
    <w:p w:rsidR="00A254F1" w:rsidRDefault="004A6202" w:rsidP="00A254F1">
      <w:pPr>
        <w:tabs>
          <w:tab w:val="left" w:pos="7694"/>
        </w:tabs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=2×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9.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9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 xml:space="preserve"> ×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eastAsia="fr-FR"/>
            </w:rPr>
            <m:t>0,29.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-19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×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779,75.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-20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821,78.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-20</m:t>
                      </m:r>
                    </m:sup>
                  </m:sSup>
                </m:den>
              </m:f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i</m:t>
              </m:r>
            </m:e>
          </m:acc>
        </m:oMath>
      </m:oMathPara>
    </w:p>
    <w:p w:rsidR="006414ED" w:rsidRDefault="004A6202" w:rsidP="006414ED">
      <w:pPr>
        <w:tabs>
          <w:tab w:val="left" w:pos="7694"/>
        </w:tabs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E'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  <m:t>M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=3.654.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i</m:t>
              </m:r>
            </m:e>
          </m:acc>
        </m:oMath>
      </m:oMathPara>
    </w:p>
    <w:p w:rsidR="006414ED" w:rsidRDefault="006414ED" w:rsidP="006414ED">
      <w:pPr>
        <w:tabs>
          <w:tab w:val="left" w:pos="7694"/>
        </w:tabs>
        <w:bidi/>
        <w:rPr>
          <w:rFonts w:ascii="Cambria Math" w:eastAsiaTheme="minorEastAsia" w:hAnsi="Cambria Math" w:cstheme="majorBidi"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أما طويلته فتساوي</w:t>
      </w:r>
      <w:r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  <w:tab/>
      </w:r>
      <w:r>
        <w:rPr>
          <w:rFonts w:ascii="Cambria Math" w:eastAsiaTheme="minorEastAsia" w:hAnsi="Cambria Math" w:cstheme="majorBidi"/>
          <w:sz w:val="24"/>
          <w:szCs w:val="24"/>
          <w:lang w:val="en-US" w:bidi="ar-DZ"/>
        </w:rPr>
        <w:br/>
      </w: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E'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 w:bidi="ar-DZ"/>
                        </w:rPr>
                        <m:t>M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>=3.654.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val="en-US" w:bidi="ar-DZ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  <w:lang w:val="en-US" w:bidi="ar-DZ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  <w:lang w:bidi="ar-DZ"/>
            </w:rPr>
            <m:t>V.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-1</m:t>
              </m:r>
            </m:sup>
          </m:sSup>
        </m:oMath>
      </m:oMathPara>
    </w:p>
    <w:p w:rsidR="00454625" w:rsidRPr="00792133" w:rsidRDefault="00454625" w:rsidP="00454625">
      <w:pPr>
        <w:pStyle w:val="Paragraphedeliste"/>
        <w:numPr>
          <w:ilvl w:val="0"/>
          <w:numId w:val="6"/>
        </w:numPr>
        <w:tabs>
          <w:tab w:val="left" w:pos="7694"/>
        </w:tabs>
        <w:bidi/>
        <w:ind w:left="281" w:hanging="283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 w:rsidRPr="00454625">
        <w:rPr>
          <w:rFonts w:asciiTheme="majorBidi" w:hAnsiTheme="majorBidi" w:cstheme="majorBidi"/>
          <w:sz w:val="24"/>
          <w:szCs w:val="24"/>
          <w:rtl/>
          <w:lang w:eastAsia="fr-FR"/>
        </w:rPr>
        <w:t>قارن</w:t>
      </w:r>
      <w:r w:rsidRPr="00454625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454625">
        <w:rPr>
          <w:rFonts w:asciiTheme="majorBidi" w:hAnsiTheme="majorBidi" w:cstheme="majorBidi"/>
          <w:sz w:val="24"/>
          <w:szCs w:val="24"/>
          <w:rtl/>
          <w:lang w:eastAsia="fr-FR"/>
        </w:rPr>
        <w:t>النتائج</w:t>
      </w:r>
      <w:r w:rsidRPr="00454625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454625">
        <w:rPr>
          <w:rFonts w:asciiTheme="majorBidi" w:hAnsiTheme="majorBidi" w:cstheme="majorBidi"/>
          <w:sz w:val="24"/>
          <w:szCs w:val="24"/>
          <w:rtl/>
          <w:lang w:eastAsia="fr-FR"/>
        </w:rPr>
        <w:t>التي</w:t>
      </w:r>
      <w:r w:rsidRPr="00454625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454625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454625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454625">
        <w:rPr>
          <w:rFonts w:asciiTheme="majorBidi" w:hAnsiTheme="majorBidi" w:cstheme="majorBidi"/>
          <w:sz w:val="24"/>
          <w:szCs w:val="24"/>
          <w:rtl/>
          <w:lang w:eastAsia="fr-FR"/>
        </w:rPr>
        <w:t>الحصول</w:t>
      </w:r>
      <w:r w:rsidRPr="00454625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454625">
        <w:rPr>
          <w:rFonts w:asciiTheme="majorBidi" w:hAnsiTheme="majorBidi" w:cstheme="majorBidi"/>
          <w:sz w:val="24"/>
          <w:szCs w:val="24"/>
          <w:rtl/>
          <w:lang w:eastAsia="fr-FR"/>
        </w:rPr>
        <w:t>عليها</w:t>
      </w:r>
    </w:p>
    <w:p w:rsidR="006414ED" w:rsidRPr="005D7237" w:rsidRDefault="00792133" w:rsidP="005D7237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نلاحظ أن 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Pr="00792133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Pr="00792133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792133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Pr="00792133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في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النقطة 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M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بواسطة</w:t>
      </w:r>
      <w:r w:rsidRPr="00792133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792133">
        <w:rPr>
          <w:rFonts w:asciiTheme="majorBidi" w:hAnsiTheme="majorBidi" w:cstheme="majorBidi"/>
          <w:sz w:val="24"/>
          <w:szCs w:val="24"/>
          <w:rtl/>
          <w:lang w:eastAsia="fr-FR"/>
        </w:rPr>
        <w:t>الشحنات</w:t>
      </w:r>
      <w:r w:rsidRPr="00792133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792133">
        <w:rPr>
          <w:rFonts w:asciiTheme="majorBidi" w:hAnsiTheme="majorBidi" w:cstheme="majorBidi" w:hint="cs"/>
          <w:sz w:val="24"/>
          <w:szCs w:val="24"/>
          <w:rtl/>
          <w:lang w:eastAsia="fr-FR"/>
        </w:rPr>
        <w:t>الثلاث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أكبر من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الحقل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الذي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تم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إنشاؤه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عند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 w:hint="cs"/>
          <w:sz w:val="24"/>
          <w:szCs w:val="24"/>
          <w:rtl/>
          <w:lang w:eastAsia="fr-FR"/>
        </w:rPr>
        <w:t>النقطة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M 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 xml:space="preserve"> بستبدال ا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لثنائي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القطب</w:t>
      </w:r>
      <w:r w:rsidRPr="000B5B0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0B5B0E">
        <w:rPr>
          <w:rFonts w:asciiTheme="majorBidi" w:hAnsiTheme="majorBidi" w:cstheme="majorBidi"/>
          <w:sz w:val="24"/>
          <w:szCs w:val="24"/>
          <w:rtl/>
          <w:lang w:eastAsia="fr-FR"/>
        </w:rPr>
        <w:t>المكافئ</w:t>
      </w:r>
    </w:p>
    <w:sectPr w:rsidR="006414ED" w:rsidRPr="005D7237" w:rsidSect="0096442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C3" w:rsidRDefault="00A178C3" w:rsidP="0096442A">
      <w:pPr>
        <w:spacing w:after="0" w:line="240" w:lineRule="auto"/>
      </w:pPr>
      <w:r>
        <w:separator/>
      </w:r>
    </w:p>
  </w:endnote>
  <w:endnote w:type="continuationSeparator" w:id="1">
    <w:p w:rsidR="00A178C3" w:rsidRDefault="00A178C3" w:rsidP="0096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217"/>
      <w:docPartObj>
        <w:docPartGallery w:val="Page Numbers (Bottom of Page)"/>
        <w:docPartUnique/>
      </w:docPartObj>
    </w:sdtPr>
    <w:sdtContent>
      <w:p w:rsidR="00B2471E" w:rsidRDefault="004A6202" w:rsidP="00041A67">
        <w:pPr>
          <w:pStyle w:val="Pieddepage"/>
          <w:jc w:val="right"/>
        </w:pPr>
        <w:fldSimple w:instr=" PAGE   \* MERGEFORMAT ">
          <w:r w:rsidR="005D7237">
            <w:rPr>
              <w:noProof/>
            </w:rPr>
            <w:t>3</w:t>
          </w:r>
        </w:fldSimple>
        <w:r w:rsidR="00B2471E" w:rsidRPr="00041A67">
          <w:rPr>
            <w:rtl/>
          </w:rPr>
          <w:t xml:space="preserve"> </w:t>
        </w:r>
        <w:sdt>
          <w:sdtPr>
            <w:id w:val="20465194"/>
            <w:docPartObj>
              <w:docPartGallery w:val="Page Numbers (Bottom of Page)"/>
              <w:docPartUnique/>
            </w:docPartObj>
          </w:sdtPr>
          <w:sdtContent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.05pt;margin-top:-8.5pt;width:457.75pt;height:0;flip:y;z-index:251657728;mso-position-horizontal-relative:text;mso-position-vertical-relative:text" o:connectortype="straight"/>
              </w:pict>
            </w:r>
            <w:r w:rsidR="00B2471E">
              <w:rPr>
                <w:rFonts w:hint="cs"/>
                <w:rtl/>
                <w:lang w:bidi="ar-DZ"/>
              </w:rPr>
              <w:t xml:space="preserve">د. جبلون يوسف                                      أ. الأعمال الموجهة لمادة الفيزياء 2                                                 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C3" w:rsidRDefault="00A178C3" w:rsidP="0096442A">
      <w:pPr>
        <w:spacing w:after="0" w:line="240" w:lineRule="auto"/>
      </w:pPr>
      <w:r>
        <w:separator/>
      </w:r>
    </w:p>
  </w:footnote>
  <w:footnote w:type="continuationSeparator" w:id="1">
    <w:p w:rsidR="00A178C3" w:rsidRDefault="00A178C3" w:rsidP="0096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1E" w:rsidRPr="0096442A" w:rsidRDefault="00B2471E" w:rsidP="0096442A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rtl/>
        <w:lang w:bidi="ar-DZ"/>
      </w:rPr>
    </w:pPr>
    <w:r w:rsidRPr="0096442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وزارة التعليـــــم العالـــي و البحث العلمـي</w:t>
    </w:r>
  </w:p>
  <w:p w:rsidR="00B2471E" w:rsidRDefault="004A6202" w:rsidP="0096442A">
    <w:pPr>
      <w:bidi/>
      <w:spacing w:after="0" w:line="240" w:lineRule="auto"/>
      <w:jc w:val="center"/>
      <w:rPr>
        <w:rFonts w:asciiTheme="majorBidi" w:hAnsiTheme="majorBidi" w:cstheme="majorBidi"/>
        <w:sz w:val="24"/>
        <w:szCs w:val="24"/>
        <w:rtl/>
        <w:lang w:bidi="ar-DZ"/>
      </w:rPr>
    </w:pPr>
    <w:r w:rsidRPr="004A6202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pict>
        <v:group id="_x0000_s2049" style="position:absolute;left:0;text-align:left;margin-left:191.65pt;margin-top:4.9pt;width:66pt;height:81pt;z-index:-251659776" coordorigin="11970,1598" coordsize="1530,177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1970;top:1598;width:1530;height:1770" stroked="f">
            <v:textbox style="mso-next-textbox:#_x0000_s2050">
              <w:txbxContent>
                <w:p w:rsidR="00B2471E" w:rsidRDefault="00B2471E" w:rsidP="0096442A">
                  <w:pPr>
                    <w:bidi/>
                    <w:rPr>
                      <w:rtl/>
                      <w:lang w:bidi="ar-DZ"/>
                    </w:rPr>
                  </w:pPr>
                </w:p>
                <w:p w:rsidR="00B2471E" w:rsidRDefault="00B2471E" w:rsidP="0096442A">
                  <w:pPr>
                    <w:bidi/>
                    <w:rPr>
                      <w:rtl/>
                      <w:lang w:bidi="ar-DZ"/>
                    </w:rPr>
                  </w:pPr>
                </w:p>
                <w:p w:rsidR="00B2471E" w:rsidRDefault="00B2471E" w:rsidP="0096442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</w:p>
                <w:p w:rsidR="00B2471E" w:rsidRPr="007C393C" w:rsidRDefault="00B2471E" w:rsidP="0096442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C393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جامعة ب</w:t>
                  </w:r>
                  <w:r w:rsidRPr="00153374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سكرة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2293;top:1790;width:896;height:1023" o:preferrelative="f">
            <v:imagedata r:id="rId1" o:title="SigleUNI4" croptop="960f" cropleft="1719f" cropright="1187f"/>
          </v:shape>
        </v:group>
      </w:pict>
    </w:r>
    <w:r w:rsidR="00B2471E" w:rsidRPr="0096442A">
      <w:rPr>
        <w:rFonts w:asciiTheme="majorBidi" w:hAnsiTheme="majorBidi" w:cstheme="majorBidi"/>
        <w:b/>
        <w:bCs/>
        <w:sz w:val="20"/>
        <w:szCs w:val="20"/>
        <w:rtl/>
        <w:lang w:bidi="ar-DZ"/>
      </w:rPr>
      <w:t>جـــــامعة محمد خيضر بسكـــرة</w:t>
    </w:r>
  </w:p>
  <w:p w:rsidR="00B2471E" w:rsidRDefault="00B2471E" w:rsidP="0096442A">
    <w:pPr>
      <w:bidi/>
      <w:spacing w:after="0" w:line="240" w:lineRule="auto"/>
      <w:jc w:val="center"/>
      <w:rPr>
        <w:rFonts w:asciiTheme="majorBidi" w:hAnsiTheme="majorBidi" w:cstheme="majorBidi"/>
        <w:sz w:val="24"/>
        <w:szCs w:val="24"/>
        <w:rtl/>
        <w:lang w:bidi="ar-DZ"/>
      </w:rPr>
    </w:pPr>
  </w:p>
  <w:p w:rsidR="00B2471E" w:rsidRPr="008F6C2B" w:rsidRDefault="00B2471E" w:rsidP="0096442A">
    <w:pPr>
      <w:bidi/>
      <w:spacing w:after="0" w:line="240" w:lineRule="auto"/>
      <w:jc w:val="center"/>
      <w:rPr>
        <w:rFonts w:asciiTheme="majorBidi" w:hAnsiTheme="majorBidi" w:cstheme="majorBidi"/>
        <w:sz w:val="24"/>
        <w:szCs w:val="24"/>
        <w:rtl/>
        <w:lang w:bidi="ar-DZ"/>
      </w:rPr>
    </w:pPr>
  </w:p>
  <w:p w:rsidR="00B2471E" w:rsidRPr="0096442A" w:rsidRDefault="00B2471E" w:rsidP="00E235A8">
    <w:pPr>
      <w:bidi/>
      <w:spacing w:after="0" w:line="240" w:lineRule="auto"/>
      <w:rPr>
        <w:rFonts w:asciiTheme="majorBidi" w:hAnsiTheme="majorBidi" w:cstheme="majorBidi"/>
        <w:sz w:val="20"/>
        <w:szCs w:val="20"/>
        <w:rtl/>
        <w:lang w:bidi="ar-DZ"/>
      </w:rPr>
    </w:pPr>
    <w:r w:rsidRPr="0096442A">
      <w:rPr>
        <w:rFonts w:asciiTheme="majorBidi" w:hAnsiTheme="majorBidi" w:cstheme="majorBidi"/>
        <w:sz w:val="20"/>
        <w:szCs w:val="20"/>
        <w:rtl/>
        <w:lang w:bidi="ar-DZ"/>
      </w:rPr>
      <w:t xml:space="preserve">كلية العلــــوم و التكنــولوجــــــيا </w:t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  <w:t xml:space="preserve">         </w:t>
    </w:r>
    <w:r w:rsidRPr="0096442A">
      <w:rPr>
        <w:rFonts w:asciiTheme="majorBidi" w:hAnsiTheme="majorBidi" w:cstheme="majorBidi"/>
        <w:sz w:val="20"/>
        <w:szCs w:val="20"/>
        <w:rtl/>
        <w:lang w:bidi="ar-DZ"/>
      </w:rPr>
      <w:t xml:space="preserve">السنة </w:t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>الاولــــى</w:t>
    </w:r>
    <w:r w:rsidRPr="0096442A">
      <w:rPr>
        <w:rFonts w:asciiTheme="majorBidi" w:hAnsiTheme="majorBidi" w:cstheme="majorBidi"/>
        <w:sz w:val="20"/>
        <w:szCs w:val="20"/>
        <w:rtl/>
        <w:lang w:bidi="ar-DZ"/>
      </w:rPr>
      <w:t xml:space="preserve"> ج</w:t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>ـ</w:t>
    </w:r>
    <w:r>
      <w:rPr>
        <w:rFonts w:asciiTheme="majorBidi" w:hAnsiTheme="majorBidi" w:cstheme="majorBidi" w:hint="cs"/>
        <w:sz w:val="20"/>
        <w:szCs w:val="20"/>
        <w:rtl/>
        <w:lang w:bidi="ar-DZ"/>
      </w:rPr>
      <w:t>ــــ</w:t>
    </w:r>
    <w:r w:rsidRPr="0096442A">
      <w:rPr>
        <w:rFonts w:asciiTheme="majorBidi" w:hAnsiTheme="majorBidi" w:cstheme="majorBidi"/>
        <w:sz w:val="20"/>
        <w:szCs w:val="20"/>
        <w:rtl/>
        <w:lang w:bidi="ar-DZ"/>
      </w:rPr>
      <w:t>ذع مشتـــــرك</w:t>
    </w:r>
  </w:p>
  <w:p w:rsidR="00B2471E" w:rsidRPr="0096442A" w:rsidRDefault="00B2471E" w:rsidP="0096442A">
    <w:pPr>
      <w:bidi/>
      <w:spacing w:after="0" w:line="240" w:lineRule="auto"/>
      <w:rPr>
        <w:rFonts w:asciiTheme="majorBidi" w:hAnsiTheme="majorBidi" w:cstheme="majorBidi"/>
        <w:sz w:val="20"/>
        <w:szCs w:val="20"/>
        <w:rtl/>
        <w:lang w:bidi="ar-DZ"/>
      </w:rPr>
    </w:pPr>
    <w:r w:rsidRPr="0096442A">
      <w:rPr>
        <w:rFonts w:asciiTheme="majorBidi" w:hAnsiTheme="majorBidi" w:cstheme="majorBidi"/>
        <w:sz w:val="20"/>
        <w:szCs w:val="20"/>
        <w:rtl/>
        <w:lang w:bidi="ar-DZ"/>
      </w:rPr>
      <w:t>مـــيدان العــــلوم و التقنـــــــيات</w:t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ab/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ab/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ab/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ab/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ab/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ab/>
    </w:r>
    <w:r>
      <w:rPr>
        <w:rFonts w:asciiTheme="majorBidi" w:hAnsiTheme="majorBidi" w:cstheme="majorBidi" w:hint="cs"/>
        <w:sz w:val="20"/>
        <w:szCs w:val="20"/>
        <w:rtl/>
        <w:lang w:bidi="ar-DZ"/>
      </w:rPr>
      <w:tab/>
      <w:t xml:space="preserve">         </w:t>
    </w:r>
    <w:r w:rsidRPr="0096442A">
      <w:rPr>
        <w:rFonts w:asciiTheme="majorBidi" w:hAnsiTheme="majorBidi" w:cstheme="majorBidi"/>
        <w:sz w:val="20"/>
        <w:szCs w:val="20"/>
        <w:rtl/>
        <w:lang w:bidi="ar-DZ"/>
      </w:rPr>
      <w:t xml:space="preserve">المادة: </w:t>
    </w:r>
    <w:r>
      <w:rPr>
        <w:rFonts w:asciiTheme="majorBidi" w:hAnsiTheme="majorBidi" w:cstheme="majorBidi" w:hint="cs"/>
        <w:sz w:val="20"/>
        <w:szCs w:val="20"/>
        <w:rtl/>
        <w:lang w:bidi="ar-DZ"/>
      </w:rPr>
      <w:t>ال</w:t>
    </w:r>
    <w:r w:rsidRPr="0096442A">
      <w:rPr>
        <w:rFonts w:asciiTheme="majorBidi" w:hAnsiTheme="majorBidi" w:cstheme="majorBidi"/>
        <w:sz w:val="20"/>
        <w:szCs w:val="20"/>
        <w:rtl/>
        <w:lang w:bidi="ar-DZ"/>
      </w:rPr>
      <w:t xml:space="preserve">أعمال </w:t>
    </w:r>
    <w:r>
      <w:rPr>
        <w:rFonts w:asciiTheme="majorBidi" w:hAnsiTheme="majorBidi" w:cstheme="majorBidi" w:hint="cs"/>
        <w:sz w:val="20"/>
        <w:szCs w:val="20"/>
        <w:rtl/>
        <w:lang w:bidi="ar-DZ"/>
      </w:rPr>
      <w:t>ال</w:t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>توجيهية</w:t>
    </w:r>
    <w:r w:rsidRPr="0096442A">
      <w:rPr>
        <w:rFonts w:asciiTheme="majorBidi" w:hAnsiTheme="majorBidi" w:cstheme="majorBidi"/>
        <w:sz w:val="20"/>
        <w:szCs w:val="20"/>
        <w:rtl/>
        <w:lang w:bidi="ar-DZ"/>
      </w:rPr>
      <w:t xml:space="preserve"> </w:t>
    </w:r>
    <w:r w:rsidRPr="0096442A">
      <w:rPr>
        <w:rFonts w:asciiTheme="majorBidi" w:hAnsiTheme="majorBidi" w:cstheme="majorBidi" w:hint="cs"/>
        <w:sz w:val="20"/>
        <w:szCs w:val="20"/>
        <w:rtl/>
        <w:lang w:bidi="ar-DZ"/>
      </w:rPr>
      <w:t>الفيزياء 2</w:t>
    </w:r>
  </w:p>
  <w:p w:rsidR="00B2471E" w:rsidRDefault="00B2471E" w:rsidP="0096442A">
    <w:pPr>
      <w:bidi/>
      <w:spacing w:after="0" w:line="240" w:lineRule="auto"/>
      <w:rPr>
        <w:rFonts w:asciiTheme="majorBidi" w:hAnsiTheme="majorBidi" w:cstheme="majorBidi"/>
        <w:sz w:val="24"/>
        <w:szCs w:val="24"/>
        <w:rtl/>
        <w:lang w:bidi="ar-DZ"/>
      </w:rPr>
    </w:pPr>
  </w:p>
  <w:p w:rsidR="00B2471E" w:rsidRDefault="004A6202" w:rsidP="00E235A8">
    <w:pPr>
      <w:bidi/>
      <w:spacing w:after="0" w:line="240" w:lineRule="auto"/>
      <w:rPr>
        <w:rFonts w:asciiTheme="majorBidi" w:hAnsiTheme="majorBidi" w:cstheme="majorBidi"/>
        <w:sz w:val="24"/>
        <w:szCs w:val="24"/>
        <w:rtl/>
        <w:lang w:bidi="ar-DZ"/>
      </w:rPr>
    </w:pPr>
    <w:r>
      <w:rPr>
        <w:rFonts w:asciiTheme="majorBidi" w:hAnsiTheme="majorBidi" w:cstheme="majorBidi"/>
        <w:noProof/>
        <w:sz w:val="24"/>
        <w:szCs w:val="24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.7pt;margin-top:10pt;width:460.5pt;height:0;flip:x;z-index:251658752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A1"/>
    <w:multiLevelType w:val="hybridMultilevel"/>
    <w:tmpl w:val="6800668C"/>
    <w:lvl w:ilvl="0" w:tplc="9A5E7E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bCs w:val="0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36F"/>
    <w:multiLevelType w:val="hybridMultilevel"/>
    <w:tmpl w:val="E7DA38BA"/>
    <w:lvl w:ilvl="0" w:tplc="29E0ECF6">
      <w:start w:val="1"/>
      <w:numFmt w:val="arabicAlpha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bCs w:val="0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6EB6"/>
    <w:multiLevelType w:val="hybridMultilevel"/>
    <w:tmpl w:val="BBBEFEF4"/>
    <w:lvl w:ilvl="0" w:tplc="2902AB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bCs w:val="0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8AE"/>
    <w:multiLevelType w:val="hybridMultilevel"/>
    <w:tmpl w:val="C6A2B35E"/>
    <w:lvl w:ilvl="0" w:tplc="561CC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6DE"/>
    <w:multiLevelType w:val="hybridMultilevel"/>
    <w:tmpl w:val="09EE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F0DE9"/>
    <w:multiLevelType w:val="hybridMultilevel"/>
    <w:tmpl w:val="B2C6F74A"/>
    <w:lvl w:ilvl="0" w:tplc="409042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>
      <o:colormenu v:ext="edit" fillcolor="none [3212]" strokecolor="none [1612]"/>
    </o:shapedefaults>
    <o:shapelayout v:ext="edit">
      <o:idmap v:ext="edit" data="2"/>
      <o:rules v:ext="edit">
        <o:r id="V:Rule3" type="connector" idref="#_x0000_s2052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442A"/>
    <w:rsid w:val="00041A67"/>
    <w:rsid w:val="000575F6"/>
    <w:rsid w:val="00066BC7"/>
    <w:rsid w:val="00072978"/>
    <w:rsid w:val="00094E75"/>
    <w:rsid w:val="000A3BE0"/>
    <w:rsid w:val="000E61B4"/>
    <w:rsid w:val="00163CEB"/>
    <w:rsid w:val="00187FA6"/>
    <w:rsid w:val="001B1ABF"/>
    <w:rsid w:val="001C1B1C"/>
    <w:rsid w:val="001C3516"/>
    <w:rsid w:val="001C35C8"/>
    <w:rsid w:val="002102EE"/>
    <w:rsid w:val="002121CC"/>
    <w:rsid w:val="00221288"/>
    <w:rsid w:val="00231822"/>
    <w:rsid w:val="002A0AB0"/>
    <w:rsid w:val="002C4A84"/>
    <w:rsid w:val="002C7F08"/>
    <w:rsid w:val="002E471E"/>
    <w:rsid w:val="002E6886"/>
    <w:rsid w:val="00315ED7"/>
    <w:rsid w:val="00331FF5"/>
    <w:rsid w:val="00336BB6"/>
    <w:rsid w:val="0034025F"/>
    <w:rsid w:val="0038769A"/>
    <w:rsid w:val="00395515"/>
    <w:rsid w:val="003A0FC4"/>
    <w:rsid w:val="003B11BD"/>
    <w:rsid w:val="003D4E32"/>
    <w:rsid w:val="004177D2"/>
    <w:rsid w:val="00442D50"/>
    <w:rsid w:val="004443C3"/>
    <w:rsid w:val="00446390"/>
    <w:rsid w:val="00453C8F"/>
    <w:rsid w:val="00454625"/>
    <w:rsid w:val="004A135E"/>
    <w:rsid w:val="004A6202"/>
    <w:rsid w:val="004C3CCF"/>
    <w:rsid w:val="004D276E"/>
    <w:rsid w:val="004D54DF"/>
    <w:rsid w:val="004F4F87"/>
    <w:rsid w:val="0051490F"/>
    <w:rsid w:val="00525EE3"/>
    <w:rsid w:val="005339FC"/>
    <w:rsid w:val="00546B90"/>
    <w:rsid w:val="00551461"/>
    <w:rsid w:val="00566DF2"/>
    <w:rsid w:val="0059312F"/>
    <w:rsid w:val="005C25F3"/>
    <w:rsid w:val="005C2E74"/>
    <w:rsid w:val="005D4A25"/>
    <w:rsid w:val="005D7237"/>
    <w:rsid w:val="00603065"/>
    <w:rsid w:val="006414ED"/>
    <w:rsid w:val="006607D0"/>
    <w:rsid w:val="00666719"/>
    <w:rsid w:val="006764A9"/>
    <w:rsid w:val="00683382"/>
    <w:rsid w:val="006D246E"/>
    <w:rsid w:val="006D3D67"/>
    <w:rsid w:val="006E03C8"/>
    <w:rsid w:val="006F2582"/>
    <w:rsid w:val="0070290C"/>
    <w:rsid w:val="00714FF4"/>
    <w:rsid w:val="00781949"/>
    <w:rsid w:val="00786E83"/>
    <w:rsid w:val="00792133"/>
    <w:rsid w:val="007E313D"/>
    <w:rsid w:val="007F4913"/>
    <w:rsid w:val="008068F1"/>
    <w:rsid w:val="0082443B"/>
    <w:rsid w:val="008775EF"/>
    <w:rsid w:val="0088048B"/>
    <w:rsid w:val="00885E3C"/>
    <w:rsid w:val="008A5D0B"/>
    <w:rsid w:val="008D4215"/>
    <w:rsid w:val="008E16BA"/>
    <w:rsid w:val="008F2961"/>
    <w:rsid w:val="00912F06"/>
    <w:rsid w:val="00914509"/>
    <w:rsid w:val="009145B2"/>
    <w:rsid w:val="00920862"/>
    <w:rsid w:val="0096442A"/>
    <w:rsid w:val="00970EBD"/>
    <w:rsid w:val="00977D13"/>
    <w:rsid w:val="00996F96"/>
    <w:rsid w:val="009A54B2"/>
    <w:rsid w:val="009D1692"/>
    <w:rsid w:val="009D5362"/>
    <w:rsid w:val="009E488B"/>
    <w:rsid w:val="009F541E"/>
    <w:rsid w:val="00A127ED"/>
    <w:rsid w:val="00A178C3"/>
    <w:rsid w:val="00A254F1"/>
    <w:rsid w:val="00A2776F"/>
    <w:rsid w:val="00A71834"/>
    <w:rsid w:val="00AA5222"/>
    <w:rsid w:val="00B2471E"/>
    <w:rsid w:val="00B51C3A"/>
    <w:rsid w:val="00B763BF"/>
    <w:rsid w:val="00BD6CC9"/>
    <w:rsid w:val="00BE5421"/>
    <w:rsid w:val="00C64564"/>
    <w:rsid w:val="00C7525E"/>
    <w:rsid w:val="00C80CFB"/>
    <w:rsid w:val="00CB4366"/>
    <w:rsid w:val="00CC02FA"/>
    <w:rsid w:val="00CF3559"/>
    <w:rsid w:val="00D06FDF"/>
    <w:rsid w:val="00D47512"/>
    <w:rsid w:val="00D60C99"/>
    <w:rsid w:val="00DA645B"/>
    <w:rsid w:val="00DA7CD0"/>
    <w:rsid w:val="00DB3BFA"/>
    <w:rsid w:val="00DC22BD"/>
    <w:rsid w:val="00DE36EA"/>
    <w:rsid w:val="00DE682B"/>
    <w:rsid w:val="00DF69E7"/>
    <w:rsid w:val="00E00DBB"/>
    <w:rsid w:val="00E05BEE"/>
    <w:rsid w:val="00E13A4D"/>
    <w:rsid w:val="00E235A8"/>
    <w:rsid w:val="00E25E9B"/>
    <w:rsid w:val="00E31356"/>
    <w:rsid w:val="00E401A4"/>
    <w:rsid w:val="00E7307C"/>
    <w:rsid w:val="00EA0E95"/>
    <w:rsid w:val="00EB1A5F"/>
    <w:rsid w:val="00EB75C0"/>
    <w:rsid w:val="00EC202C"/>
    <w:rsid w:val="00ED0A47"/>
    <w:rsid w:val="00ED1624"/>
    <w:rsid w:val="00F01EFE"/>
    <w:rsid w:val="00F12941"/>
    <w:rsid w:val="00F27AE1"/>
    <w:rsid w:val="00F32AB3"/>
    <w:rsid w:val="00F350F4"/>
    <w:rsid w:val="00F441F2"/>
    <w:rsid w:val="00F466C0"/>
    <w:rsid w:val="00FC265A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1612]"/>
    </o:shapedefaults>
    <o:shapelayout v:ext="edit">
      <o:idmap v:ext="edit" data="1"/>
      <o:rules v:ext="edit">
        <o:r id="V:Rule15" type="connector" idref="#_x0000_s1103"/>
        <o:r id="V:Rule16" type="connector" idref="#_x0000_s1085"/>
        <o:r id="V:Rule17" type="connector" idref="#_x0000_s1121"/>
        <o:r id="V:Rule18" type="connector" idref="#_x0000_s1086"/>
        <o:r id="V:Rule19" type="connector" idref="#_x0000_s1092"/>
        <o:r id="V:Rule20" type="connector" idref="#_x0000_s1083"/>
        <o:r id="V:Rule21" type="connector" idref="#_x0000_s1093"/>
        <o:r id="V:Rule22" type="connector" idref="#_x0000_s1082"/>
        <o:r id="V:Rule23" type="connector" idref="#_x0000_s1084"/>
        <o:r id="V:Rule24" type="connector" idref="#_x0000_s1102"/>
        <o:r id="V:Rule25" type="connector" idref="#_x0000_s1076"/>
        <o:r id="V:Rule26" type="connector" idref="#_x0000_s1109"/>
        <o:r id="V:Rule27" type="connector" idref="#_x0000_s1110"/>
        <o:r id="V:Rule28" type="connector" idref="#_x0000_s107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A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42A"/>
  </w:style>
  <w:style w:type="paragraph" w:styleId="Pieddepage">
    <w:name w:val="footer"/>
    <w:basedOn w:val="Normal"/>
    <w:link w:val="PieddepageCar"/>
    <w:uiPriority w:val="99"/>
    <w:unhideWhenUsed/>
    <w:rsid w:val="0096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42A"/>
  </w:style>
  <w:style w:type="character" w:styleId="Textedelespacerserv">
    <w:name w:val="Placeholder Text"/>
    <w:basedOn w:val="Policepardfaut"/>
    <w:uiPriority w:val="99"/>
    <w:semiHidden/>
    <w:rsid w:val="002A0AB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A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58</cp:revision>
  <dcterms:created xsi:type="dcterms:W3CDTF">2020-04-11T16:36:00Z</dcterms:created>
  <dcterms:modified xsi:type="dcterms:W3CDTF">2020-04-18T18:36:00Z</dcterms:modified>
</cp:coreProperties>
</file>