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  <w:lang w:bidi="ar-DZ"/>
        </w:rPr>
      </w:pPr>
    </w:p>
    <w:p w:rsidR="00285FB6" w:rsidRDefault="00285FB6" w:rsidP="00285FB6">
      <w:pPr>
        <w:numPr>
          <w:ilvl w:val="0"/>
          <w:numId w:val="2"/>
        </w:num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 w:rsidRPr="003B41FA">
        <w:rPr>
          <w:rFonts w:cs="Arabic Transparent" w:hint="cs"/>
          <w:b/>
          <w:bCs/>
          <w:sz w:val="28"/>
          <w:szCs w:val="28"/>
          <w:rtl/>
        </w:rPr>
        <w:t>طريقة معدل العائد الداخلي</w:t>
      </w:r>
      <w:r>
        <w:rPr>
          <w:rFonts w:cs="Arabic Transparent"/>
          <w:b/>
          <w:bCs/>
          <w:sz w:val="28"/>
          <w:szCs w:val="28"/>
        </w:rPr>
        <w:t xml:space="preserve"> (TRI)</w:t>
      </w:r>
      <w:r w:rsidRPr="00E42847">
        <w:rPr>
          <w:rFonts w:cs="Arabic Transparent" w:hint="cs"/>
          <w:sz w:val="28"/>
          <w:szCs w:val="28"/>
          <w:rtl/>
        </w:rPr>
        <w:t xml:space="preserve">: </w:t>
      </w: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  <w:lang w:bidi="ar-DZ"/>
        </w:rPr>
      </w:pPr>
      <w:r w:rsidRPr="00E42847">
        <w:rPr>
          <w:rFonts w:cs="Arabic Transparent" w:hint="cs"/>
          <w:sz w:val="28"/>
          <w:szCs w:val="28"/>
          <w:rtl/>
        </w:rPr>
        <w:t xml:space="preserve">هو المعدل الذي </w:t>
      </w:r>
      <w:r>
        <w:rPr>
          <w:rFonts w:cs="Arabic Transparent" w:hint="cs"/>
          <w:sz w:val="28"/>
          <w:szCs w:val="28"/>
          <w:rtl/>
        </w:rPr>
        <w:t>ت</w:t>
      </w:r>
      <w:r w:rsidRPr="00E42847">
        <w:rPr>
          <w:rFonts w:cs="Arabic Transparent" w:hint="cs"/>
          <w:sz w:val="28"/>
          <w:szCs w:val="28"/>
          <w:rtl/>
        </w:rPr>
        <w:t xml:space="preserve">تحقق </w:t>
      </w:r>
      <w:proofErr w:type="spellStart"/>
      <w:r w:rsidRPr="00E42847">
        <w:rPr>
          <w:rFonts w:cs="Arabic Transparent" w:hint="cs"/>
          <w:sz w:val="28"/>
          <w:szCs w:val="28"/>
          <w:rtl/>
        </w:rPr>
        <w:t>به</w:t>
      </w:r>
      <w:proofErr w:type="spellEnd"/>
      <w:r w:rsidRPr="00E42847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E42847">
        <w:rPr>
          <w:rFonts w:cs="Arabic Transparent" w:hint="cs"/>
          <w:sz w:val="28"/>
          <w:szCs w:val="28"/>
          <w:rtl/>
        </w:rPr>
        <w:t>ارباح</w:t>
      </w:r>
      <w:proofErr w:type="spellEnd"/>
      <w:r w:rsidRPr="00E42847">
        <w:rPr>
          <w:rFonts w:cs="Arabic Transparent" w:hint="cs"/>
          <w:sz w:val="28"/>
          <w:szCs w:val="28"/>
          <w:rtl/>
        </w:rPr>
        <w:t xml:space="preserve"> هذا المشروع </w:t>
      </w:r>
      <w:r>
        <w:rPr>
          <w:rFonts w:cs="Arabic Transparent" w:hint="cs"/>
          <w:sz w:val="28"/>
          <w:szCs w:val="28"/>
          <w:rtl/>
        </w:rPr>
        <w:t>محل الدراسة</w:t>
      </w:r>
      <w:r w:rsidRPr="00E42847">
        <w:rPr>
          <w:rFonts w:cs="Arabic Transparent" w:hint="cs"/>
          <w:sz w:val="28"/>
          <w:szCs w:val="28"/>
          <w:rtl/>
        </w:rPr>
        <w:t>.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كل استثمار سيحقق إيرادات أو عوائد </w:t>
      </w:r>
      <w:proofErr w:type="spellStart"/>
      <w:r w:rsidRPr="00E42847">
        <w:rPr>
          <w:rFonts w:cs="Arabic Transparent" w:hint="cs"/>
          <w:sz w:val="28"/>
          <w:szCs w:val="28"/>
          <w:rtl/>
          <w:lang w:bidi="ar-DZ"/>
        </w:rPr>
        <w:t>او</w:t>
      </w:r>
      <w:proofErr w:type="spellEnd"/>
      <w:r w:rsidRPr="00E42847">
        <w:rPr>
          <w:rFonts w:cs="Arabic Transparent" w:hint="cs"/>
          <w:sz w:val="28"/>
          <w:szCs w:val="28"/>
          <w:rtl/>
          <w:lang w:bidi="ar-DZ"/>
        </w:rPr>
        <w:t xml:space="preserve"> تدفقات نقدية معينة وهي تدفقات سنوية نلاحظ بأن هذه التدفقات النقدية التي سنحصل عليها بمعدل معين هذا المعدل هو ما يدعي </w:t>
      </w:r>
      <w:r w:rsidRPr="00E42847">
        <w:rPr>
          <w:rFonts w:cs="Arabic Transparent" w:hint="cs"/>
          <w:b/>
          <w:bCs/>
          <w:sz w:val="28"/>
          <w:szCs w:val="28"/>
          <w:rtl/>
          <w:lang w:bidi="ar-DZ"/>
        </w:rPr>
        <w:t>بمعدل العائد الداخلي :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 هو النسبة التي تحقق </w:t>
      </w:r>
      <w:proofErr w:type="spellStart"/>
      <w:r w:rsidRPr="00E42847">
        <w:rPr>
          <w:rFonts w:cs="Arabic Transparent" w:hint="cs"/>
          <w:sz w:val="28"/>
          <w:szCs w:val="28"/>
          <w:rtl/>
          <w:lang w:bidi="ar-DZ"/>
        </w:rPr>
        <w:t>بها</w:t>
      </w:r>
      <w:proofErr w:type="spellEnd"/>
      <w:r w:rsidRPr="00E42847">
        <w:rPr>
          <w:rFonts w:cs="Arabic Transparent" w:hint="cs"/>
          <w:sz w:val="28"/>
          <w:szCs w:val="28"/>
          <w:rtl/>
          <w:lang w:bidi="ar-DZ"/>
        </w:rPr>
        <w:t xml:space="preserve"> التدفقات النقدية </w:t>
      </w:r>
      <w:proofErr w:type="spellStart"/>
      <w:r w:rsidRPr="00E42847">
        <w:rPr>
          <w:rFonts w:cs="Arabic Transparent" w:hint="cs"/>
          <w:sz w:val="28"/>
          <w:szCs w:val="28"/>
          <w:rtl/>
          <w:lang w:bidi="ar-DZ"/>
        </w:rPr>
        <w:t>للإستثمار</w:t>
      </w:r>
      <w:proofErr w:type="spellEnd"/>
      <w:r w:rsidRPr="00E42847">
        <w:rPr>
          <w:rFonts w:cs="Arabic Transparent" w:hint="cs"/>
          <w:sz w:val="28"/>
          <w:szCs w:val="28"/>
          <w:rtl/>
          <w:lang w:bidi="ar-DZ"/>
        </w:rPr>
        <w:t xml:space="preserve"> بمعنى آخر فمعدل العائد الداخلي هو بمثابة أكبر تكلفة يمكن أن تتحملها الأموال المستثمرة في استثمار معين نلاحظ بأن معدل العائد الداخلي يجعل صافي القيمة الحالية مساوية لـ</w:t>
      </w:r>
      <w:r>
        <w:rPr>
          <w:rFonts w:cs="Arabic Transparent" w:hint="cs"/>
          <w:sz w:val="28"/>
          <w:szCs w:val="28"/>
          <w:rtl/>
          <w:lang w:bidi="ar-DZ"/>
        </w:rPr>
        <w:t>صفر.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 فطريقة معدل العائد الداخلي هي الطريقة التي تحسب معدل الخصم الذي يجعل القيمة الحالية للإيرادات النقدية المتوقعة للمشروع معين مساوي للقيمة الحالية </w:t>
      </w:r>
      <w:proofErr w:type="spellStart"/>
      <w:r w:rsidRPr="00E42847">
        <w:rPr>
          <w:rFonts w:cs="Arabic Transparent" w:hint="cs"/>
          <w:sz w:val="28"/>
          <w:szCs w:val="28"/>
          <w:rtl/>
          <w:lang w:bidi="ar-DZ"/>
        </w:rPr>
        <w:t>للإستثمار</w:t>
      </w:r>
      <w:proofErr w:type="spellEnd"/>
      <w:r w:rsidRPr="00E42847">
        <w:rPr>
          <w:rFonts w:cs="Arabic Transparent" w:hint="cs"/>
          <w:sz w:val="28"/>
          <w:szCs w:val="28"/>
          <w:rtl/>
          <w:lang w:bidi="ar-DZ"/>
        </w:rPr>
        <w:t xml:space="preserve"> المبدئي بمعنى آخر معدل العائد الداخلي يجعل صافي القيمة الحالية </w:t>
      </w:r>
      <w:proofErr w:type="spellStart"/>
      <w:r w:rsidRPr="00E42847">
        <w:rPr>
          <w:rFonts w:cs="Arabic Transparent" w:hint="cs"/>
          <w:sz w:val="28"/>
          <w:szCs w:val="28"/>
          <w:rtl/>
          <w:lang w:bidi="ar-DZ"/>
        </w:rPr>
        <w:t>للأستثمار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E42847">
        <w:rPr>
          <w:rFonts w:cs="Arabic Transparent" w:hint="cs"/>
          <w:sz w:val="28"/>
          <w:szCs w:val="28"/>
          <w:rtl/>
          <w:lang w:bidi="ar-DZ"/>
        </w:rPr>
        <w:t>مساوية ل</w:t>
      </w:r>
      <w:r>
        <w:rPr>
          <w:rFonts w:cs="Arabic Transparent" w:hint="cs"/>
          <w:sz w:val="28"/>
          <w:szCs w:val="28"/>
          <w:rtl/>
          <w:lang w:bidi="ar-DZ"/>
        </w:rPr>
        <w:t>لصفر</w:t>
      </w:r>
      <w:r w:rsidRPr="00E42847">
        <w:rPr>
          <w:rFonts w:cs="Arabic Transparent" w:hint="cs"/>
          <w:sz w:val="28"/>
          <w:szCs w:val="28"/>
          <w:rtl/>
          <w:lang w:bidi="ar-DZ"/>
        </w:rPr>
        <w:t>.</w:t>
      </w:r>
    </w:p>
    <w:p w:rsidR="00285FB6" w:rsidRDefault="00285FB6" w:rsidP="00285FB6">
      <w:pPr>
        <w:bidi/>
        <w:spacing w:line="360" w:lineRule="auto"/>
        <w:ind w:left="360" w:firstLine="360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فهو يحسب قيمة التدفقات النقدية بالقيمة الحالية ومقارنتها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بالأستثمار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المبدئي وهو المعدل الذي يجعل هذه القيم معدومة إذا قارنا بين الطريقتين فإنه يتم اختيار المشاريع التي تكون فيها (*</w:t>
      </w:r>
      <w:r>
        <w:rPr>
          <w:rFonts w:cs="Arabic Transparent"/>
          <w:sz w:val="28"/>
          <w:szCs w:val="28"/>
          <w:lang w:bidi="ar-DZ"/>
        </w:rPr>
        <w:t>i</w:t>
      </w:r>
      <w:r>
        <w:rPr>
          <w:rFonts w:cs="Arabic Transparent" w:hint="cs"/>
          <w:sz w:val="28"/>
          <w:szCs w:val="28"/>
          <w:rtl/>
          <w:lang w:bidi="ar-DZ"/>
        </w:rPr>
        <w:t xml:space="preserve"> ) أكبر من </w:t>
      </w:r>
      <w:r>
        <w:rPr>
          <w:rFonts w:cs="Arabic Transparent"/>
          <w:sz w:val="28"/>
          <w:szCs w:val="28"/>
          <w:lang w:bidi="ar-DZ"/>
        </w:rPr>
        <w:t>i</w:t>
      </w:r>
      <w:r>
        <w:rPr>
          <w:rFonts w:cs="Arabic Transparent" w:hint="cs"/>
          <w:sz w:val="28"/>
          <w:szCs w:val="28"/>
          <w:rtl/>
          <w:lang w:bidi="ar-DZ"/>
        </w:rPr>
        <w:t xml:space="preserve"> (تكلفة الأموال</w:t>
      </w:r>
      <w:r>
        <w:rPr>
          <w:rFonts w:cs="Arabic Transparent"/>
          <w:sz w:val="28"/>
          <w:szCs w:val="28"/>
          <w:lang w:bidi="ar-DZ"/>
        </w:rPr>
        <w:t>(</w:t>
      </w:r>
      <w:r>
        <w:rPr>
          <w:rFonts w:cs="Arabic Transparent" w:hint="cs"/>
          <w:sz w:val="28"/>
          <w:szCs w:val="28"/>
          <w:rtl/>
          <w:lang w:bidi="ar-DZ"/>
        </w:rPr>
        <w:t xml:space="preserve">. </w:t>
      </w:r>
    </w:p>
    <w:p w:rsidR="00285FB6" w:rsidRPr="00E42847" w:rsidRDefault="00285FB6" w:rsidP="00285FB6">
      <w:pPr>
        <w:bidi/>
        <w:spacing w:before="120" w:line="360" w:lineRule="auto"/>
        <w:ind w:left="324" w:firstLine="384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</w:rPr>
        <w:t xml:space="preserve">نذكر مرة </w:t>
      </w:r>
      <w:proofErr w:type="spellStart"/>
      <w:r>
        <w:rPr>
          <w:rFonts w:cs="Arabic Transparent" w:hint="cs"/>
          <w:sz w:val="28"/>
          <w:szCs w:val="28"/>
          <w:rtl/>
        </w:rPr>
        <w:t>اخرى</w:t>
      </w:r>
      <w:proofErr w:type="spellEnd"/>
      <w:r>
        <w:rPr>
          <w:rFonts w:cs="Arabic Transparent" w:hint="cs"/>
          <w:sz w:val="28"/>
          <w:szCs w:val="28"/>
          <w:rtl/>
        </w:rPr>
        <w:t xml:space="preserve">، أن </w:t>
      </w:r>
      <w:r w:rsidRPr="00E42847">
        <w:rPr>
          <w:rFonts w:cs="Arabic Transparent"/>
          <w:b/>
          <w:bCs/>
          <w:sz w:val="28"/>
          <w:szCs w:val="28"/>
          <w:rtl/>
        </w:rPr>
        <w:t>تكلفة التمويل</w:t>
      </w:r>
      <w:r w:rsidRPr="00E42847">
        <w:rPr>
          <w:rFonts w:cs="Arabic Transparent"/>
          <w:sz w:val="28"/>
          <w:szCs w:val="28"/>
          <w:rtl/>
        </w:rPr>
        <w:t xml:space="preserve"> تختلف من مورد مالي إلى آخر حسب الطبيعة، فإذا كان </w:t>
      </w:r>
      <w:r w:rsidRPr="00E42847">
        <w:rPr>
          <w:rFonts w:cs="Arabic Transparent"/>
          <w:b/>
          <w:bCs/>
          <w:sz w:val="28"/>
          <w:szCs w:val="28"/>
          <w:rtl/>
        </w:rPr>
        <w:t>مصدر التمويل هو الاستدانة فإن المؤسسة في وضع مخاطرة</w:t>
      </w:r>
      <w:r w:rsidRPr="00E42847">
        <w:rPr>
          <w:rFonts w:cs="Arabic Transparent"/>
          <w:sz w:val="28"/>
          <w:szCs w:val="28"/>
          <w:rtl/>
        </w:rPr>
        <w:t xml:space="preserve">، نظرا لكونها ملزمة بتحمل تكلفة الأموال التي حازت عليها على سبيل الاستدانة مهما كانت </w:t>
      </w:r>
      <w:proofErr w:type="spellStart"/>
      <w:r w:rsidRPr="00E42847">
        <w:rPr>
          <w:rFonts w:cs="Arabic Transparent"/>
          <w:sz w:val="28"/>
          <w:szCs w:val="28"/>
          <w:rtl/>
        </w:rPr>
        <w:t>مردودية</w:t>
      </w:r>
      <w:proofErr w:type="spellEnd"/>
      <w:r w:rsidRPr="00E42847">
        <w:rPr>
          <w:rFonts w:cs="Arabic Transparent"/>
          <w:sz w:val="28"/>
          <w:szCs w:val="28"/>
          <w:rtl/>
        </w:rPr>
        <w:t xml:space="preserve"> تلك الأموال. عندئذٍ نقول أن المؤسسة أمام ما </w:t>
      </w:r>
      <w:proofErr w:type="gramStart"/>
      <w:r w:rsidRPr="00E42847">
        <w:rPr>
          <w:rFonts w:cs="Arabic Transparent"/>
          <w:sz w:val="28"/>
          <w:szCs w:val="28"/>
          <w:rtl/>
        </w:rPr>
        <w:t>يسمى</w:t>
      </w:r>
      <w:proofErr w:type="gramEnd"/>
      <w:r w:rsidRPr="00E42847">
        <w:rPr>
          <w:rFonts w:cs="Arabic Transparent"/>
          <w:sz w:val="28"/>
          <w:szCs w:val="28"/>
          <w:rtl/>
        </w:rPr>
        <w:t xml:space="preserve"> </w:t>
      </w:r>
      <w:r w:rsidRPr="00E42847">
        <w:rPr>
          <w:rFonts w:cs="Arabic Transparent"/>
          <w:b/>
          <w:bCs/>
          <w:sz w:val="28"/>
          <w:szCs w:val="28"/>
          <w:rtl/>
        </w:rPr>
        <w:t>بتكلفة</w:t>
      </w:r>
      <w:r w:rsidRPr="00E42847">
        <w:rPr>
          <w:rFonts w:cs="Arabic Transparent"/>
          <w:b/>
          <w:bCs/>
          <w:sz w:val="28"/>
          <w:szCs w:val="28"/>
          <w:u w:val="single"/>
          <w:rtl/>
        </w:rPr>
        <w:t xml:space="preserve"> </w:t>
      </w:r>
      <w:r w:rsidRPr="00E42847">
        <w:rPr>
          <w:rFonts w:cs="Arabic Transparent"/>
          <w:b/>
          <w:bCs/>
          <w:sz w:val="28"/>
          <w:szCs w:val="28"/>
          <w:rtl/>
        </w:rPr>
        <w:t>الاستدانة</w:t>
      </w:r>
      <w:r>
        <w:rPr>
          <w:rFonts w:cs="Arabic Transparent" w:hint="cs"/>
          <w:b/>
          <w:bCs/>
          <w:sz w:val="28"/>
          <w:szCs w:val="28"/>
          <w:rtl/>
        </w:rPr>
        <w:t xml:space="preserve"> (</w:t>
      </w:r>
      <w:r w:rsidRPr="00E42847">
        <w:rPr>
          <w:rFonts w:cs="Arabic Transparent"/>
          <w:sz w:val="28"/>
          <w:szCs w:val="28"/>
          <w:rtl/>
        </w:rPr>
        <w:t xml:space="preserve"> </w:t>
      </w:r>
      <w:r w:rsidRPr="002F0C07">
        <w:rPr>
          <w:rFonts w:cs="Arabic Transparent"/>
        </w:rPr>
        <w:t>(</w:t>
      </w:r>
      <w:r w:rsidRPr="002F0C07">
        <w:rPr>
          <w:rFonts w:cs="Arabic Transparent"/>
          <w:b/>
          <w:bCs/>
          <w:i/>
          <w:iCs/>
        </w:rPr>
        <w:t>Coût d’endettement</w:t>
      </w:r>
      <w:r w:rsidRPr="00E42847">
        <w:rPr>
          <w:rFonts w:cs="Arabic Transparent" w:hint="cs"/>
          <w:sz w:val="28"/>
          <w:szCs w:val="28"/>
          <w:rtl/>
        </w:rPr>
        <w:t>.</w:t>
      </w:r>
      <w:r w:rsidRPr="00E42847">
        <w:rPr>
          <w:rFonts w:cs="Arabic Transparent"/>
          <w:sz w:val="28"/>
          <w:szCs w:val="28"/>
          <w:rtl/>
        </w:rPr>
        <w:t xml:space="preserve"> بينما إذا كان </w:t>
      </w:r>
      <w:r w:rsidRPr="00E42847">
        <w:rPr>
          <w:rFonts w:cs="Arabic Transparent"/>
          <w:b/>
          <w:bCs/>
          <w:sz w:val="28"/>
          <w:szCs w:val="28"/>
          <w:rtl/>
        </w:rPr>
        <w:t>مصدر التمويل هو الأموال الخاصة فإن الأمر يختلف تماما، حيث أن المؤسسة في هذه الحالة أمام ما يعرف باسم تكلفة الأموال الخاصة</w:t>
      </w:r>
      <w:r w:rsidRPr="00E4284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2F0C07">
        <w:rPr>
          <w:rFonts w:cs="Arabic Transparent"/>
          <w:b/>
          <w:bCs/>
        </w:rPr>
        <w:t>(</w:t>
      </w:r>
      <w:r w:rsidRPr="002F0C07">
        <w:rPr>
          <w:rFonts w:cs="Arabic Transparent"/>
          <w:b/>
          <w:bCs/>
          <w:i/>
          <w:iCs/>
        </w:rPr>
        <w:t>co</w:t>
      </w:r>
      <w:r>
        <w:rPr>
          <w:rFonts w:cs="Arabic Transparent"/>
          <w:b/>
          <w:bCs/>
          <w:i/>
          <w:iCs/>
        </w:rPr>
        <w:t>û</w:t>
      </w:r>
      <w:r w:rsidRPr="002F0C07">
        <w:rPr>
          <w:rFonts w:cs="Arabic Transparent"/>
          <w:b/>
          <w:bCs/>
          <w:i/>
          <w:iCs/>
        </w:rPr>
        <w:t>t des fonds propre</w:t>
      </w:r>
      <w:r w:rsidRPr="00E42847">
        <w:rPr>
          <w:rFonts w:cs="Arabic Transparent"/>
          <w:b/>
          <w:bCs/>
          <w:i/>
          <w:iCs/>
          <w:sz w:val="28"/>
          <w:szCs w:val="28"/>
        </w:rPr>
        <w:t>s</w:t>
      </w:r>
      <w:r w:rsidRPr="00E42847">
        <w:rPr>
          <w:rFonts w:cs="Arabic Transparent"/>
          <w:sz w:val="28"/>
          <w:szCs w:val="28"/>
          <w:rtl/>
        </w:rPr>
        <w:t xml:space="preserve">، إذ أن هذا المصدر من التمويل يمثل ملكية في رأس مال المؤسسة، وهي بالتالي على علاقة بالأرباح المتوقعة من طرف المساهمين. وعليه فإن المؤسسة معرضة لمخاطرة تحقيق </w:t>
      </w:r>
      <w:proofErr w:type="spellStart"/>
      <w:r w:rsidRPr="00E42847">
        <w:rPr>
          <w:rFonts w:cs="Arabic Transparent"/>
          <w:sz w:val="28"/>
          <w:szCs w:val="28"/>
          <w:rtl/>
        </w:rPr>
        <w:t>مردودية</w:t>
      </w:r>
      <w:proofErr w:type="spellEnd"/>
      <w:r w:rsidRPr="00E42847">
        <w:rPr>
          <w:rFonts w:cs="Arabic Transparent"/>
          <w:sz w:val="28"/>
          <w:szCs w:val="28"/>
          <w:rtl/>
        </w:rPr>
        <w:t xml:space="preserve"> مساوية على الأقل لما هو متوقع من طرفهم .</w:t>
      </w:r>
    </w:p>
    <w:p w:rsidR="00285FB6" w:rsidRDefault="00285FB6" w:rsidP="00285FB6">
      <w:pPr>
        <w:bidi/>
        <w:spacing w:before="120" w:line="360" w:lineRule="auto"/>
        <w:ind w:left="324" w:firstLine="384"/>
        <w:jc w:val="both"/>
        <w:rPr>
          <w:rFonts w:cs="Arabic Transparent"/>
          <w:sz w:val="28"/>
          <w:szCs w:val="28"/>
          <w:rtl/>
        </w:rPr>
      </w:pPr>
      <w:proofErr w:type="gramStart"/>
      <w:r w:rsidRPr="00E42847">
        <w:rPr>
          <w:rFonts w:cs="Arabic Transparent"/>
          <w:sz w:val="28"/>
          <w:szCs w:val="28"/>
          <w:rtl/>
        </w:rPr>
        <w:t>كما</w:t>
      </w:r>
      <w:proofErr w:type="gramEnd"/>
      <w:r w:rsidRPr="00E42847">
        <w:rPr>
          <w:rFonts w:cs="Arabic Transparent"/>
          <w:sz w:val="28"/>
          <w:szCs w:val="28"/>
          <w:rtl/>
        </w:rPr>
        <w:t xml:space="preserve"> أنه قد يكون مصدر تمويل المؤسسة مزيجا من الموردين السابقين، وهي الحالة الأكثر شيوعا، ومن ثم تتحمل المؤسسة النوعين من التكلفة (</w:t>
      </w:r>
      <w:r w:rsidRPr="00E42847">
        <w:rPr>
          <w:rFonts w:cs="Arabic Transparent"/>
          <w:b/>
          <w:bCs/>
          <w:sz w:val="28"/>
          <w:szCs w:val="28"/>
          <w:rtl/>
        </w:rPr>
        <w:t>تكلفة الاستدانة وتكلفة الأموال الخاصة</w:t>
      </w:r>
      <w:r w:rsidRPr="00E42847">
        <w:rPr>
          <w:rFonts w:cs="Arabic Transparent"/>
          <w:sz w:val="28"/>
          <w:szCs w:val="28"/>
          <w:rtl/>
        </w:rPr>
        <w:t xml:space="preserve">)، عندها تكون أمام ما يسمى </w:t>
      </w:r>
      <w:r w:rsidRPr="00E42847">
        <w:rPr>
          <w:rFonts w:cs="Arabic Transparent"/>
          <w:b/>
          <w:bCs/>
          <w:sz w:val="28"/>
          <w:szCs w:val="28"/>
          <w:rtl/>
        </w:rPr>
        <w:t>بتكلفة رأس المال.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فالمطلوب لقبول الاستثمار أن يكون معدل العائد الداخلي </w:t>
      </w:r>
      <w:proofErr w:type="gramStart"/>
      <w:r>
        <w:rPr>
          <w:rFonts w:cs="Arabic Transparent" w:hint="cs"/>
          <w:sz w:val="28"/>
          <w:szCs w:val="28"/>
          <w:rtl/>
        </w:rPr>
        <w:t>أكبر</w:t>
      </w:r>
      <w:proofErr w:type="gramEnd"/>
      <w:r>
        <w:rPr>
          <w:rFonts w:cs="Arabic Transparent" w:hint="cs"/>
          <w:sz w:val="28"/>
          <w:szCs w:val="28"/>
          <w:rtl/>
        </w:rPr>
        <w:t xml:space="preserve"> من تكلفة رأس المال.</w:t>
      </w:r>
    </w:p>
    <w:p w:rsidR="00285FB6" w:rsidRPr="00E42847" w:rsidRDefault="00285FB6" w:rsidP="00285FB6">
      <w:pPr>
        <w:bidi/>
        <w:spacing w:line="360" w:lineRule="auto"/>
        <w:ind w:left="360"/>
        <w:jc w:val="both"/>
        <w:rPr>
          <w:sz w:val="28"/>
          <w:szCs w:val="28"/>
          <w:rtl/>
          <w:lang w:bidi="ar-DZ"/>
        </w:rPr>
      </w:pPr>
      <w:r>
        <w:rPr>
          <w:noProof/>
        </w:rPr>
        <w:lastRenderedPageBreak/>
        <w:drawing>
          <wp:inline distT="0" distB="0" distL="0" distR="0">
            <wp:extent cx="5034280" cy="2627630"/>
            <wp:effectExtent l="1905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918" t="37033" r="26385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262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FB6" w:rsidRPr="00E42847" w:rsidRDefault="00285FB6" w:rsidP="00285FB6">
      <w:pPr>
        <w:bidi/>
        <w:spacing w:before="120" w:line="360" w:lineRule="auto"/>
        <w:ind w:left="324" w:firstLine="384"/>
        <w:jc w:val="both"/>
        <w:rPr>
          <w:rFonts w:cs="Arabic Transparent"/>
          <w:sz w:val="28"/>
          <w:szCs w:val="28"/>
          <w:rtl/>
          <w:lang w:bidi="ar-DZ"/>
        </w:rPr>
      </w:pPr>
      <w:proofErr w:type="gramStart"/>
      <w:r w:rsidRPr="00154D39">
        <w:rPr>
          <w:rFonts w:cs="Arabic Transparent" w:hint="cs"/>
          <w:sz w:val="28"/>
          <w:szCs w:val="28"/>
          <w:rtl/>
          <w:lang w:bidi="ar-DZ"/>
        </w:rPr>
        <w:t>يتضح</w:t>
      </w:r>
      <w:proofErr w:type="gramEnd"/>
      <w:r w:rsidRPr="00154D39">
        <w:rPr>
          <w:rFonts w:cs="Arabic Transparent" w:hint="cs"/>
          <w:sz w:val="28"/>
          <w:szCs w:val="28"/>
          <w:rtl/>
          <w:lang w:bidi="ar-DZ"/>
        </w:rPr>
        <w:t xml:space="preserve"> من خلال هذا المثال أن تكلفة الأموال هي 24</w:t>
      </w:r>
      <w:r w:rsidRPr="00154D39">
        <w:rPr>
          <w:rFonts w:cs="Arabic Transparent"/>
          <w:sz w:val="28"/>
          <w:szCs w:val="28"/>
          <w:lang w:bidi="ar-DZ"/>
        </w:rPr>
        <w:t>%</w:t>
      </w:r>
      <w:r w:rsidRPr="00154D39">
        <w:rPr>
          <w:rFonts w:cs="Arabic Transparent" w:hint="cs"/>
          <w:sz w:val="28"/>
          <w:szCs w:val="28"/>
          <w:rtl/>
          <w:lang w:bidi="ar-DZ"/>
        </w:rPr>
        <w:t xml:space="preserve"> ومعدل العائد الداخلي للمشروع هو 33</w:t>
      </w:r>
      <w:r w:rsidRPr="00154D39">
        <w:rPr>
          <w:rFonts w:cs="Arabic Transparent"/>
          <w:sz w:val="28"/>
          <w:szCs w:val="28"/>
          <w:lang w:bidi="ar-DZ"/>
        </w:rPr>
        <w:t>%</w:t>
      </w:r>
      <w:r w:rsidRPr="00154D39">
        <w:rPr>
          <w:rFonts w:cs="Arabic Transparent" w:hint="cs"/>
          <w:sz w:val="28"/>
          <w:szCs w:val="28"/>
          <w:rtl/>
          <w:lang w:bidi="ar-DZ"/>
        </w:rPr>
        <w:t>، وبالتالي يكون المشروع مقبولا.</w:t>
      </w: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  <w:lang w:bidi="ar-DZ"/>
        </w:rPr>
      </w:pPr>
      <w:proofErr w:type="gramStart"/>
      <w:r w:rsidRPr="00E42847">
        <w:rPr>
          <w:rFonts w:cs="Arabic Transparent" w:hint="cs"/>
          <w:b/>
          <w:bCs/>
          <w:sz w:val="28"/>
          <w:szCs w:val="28"/>
          <w:rtl/>
          <w:lang w:bidi="ar-DZ"/>
        </w:rPr>
        <w:t>مثال</w:t>
      </w:r>
      <w:proofErr w:type="gramEnd"/>
      <w:r w:rsidRPr="00E42847">
        <w:rPr>
          <w:rFonts w:cs="Arabic Transparent" w:hint="cs"/>
          <w:b/>
          <w:bCs/>
          <w:sz w:val="28"/>
          <w:szCs w:val="28"/>
          <w:rtl/>
          <w:lang w:bidi="ar-DZ"/>
        </w:rPr>
        <w:t>: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  <w:lang w:bidi="ar-DZ"/>
        </w:rPr>
      </w:pPr>
      <w:r w:rsidRPr="00E42847">
        <w:rPr>
          <w:rFonts w:cs="Arabic Transparent" w:hint="cs"/>
          <w:sz w:val="28"/>
          <w:szCs w:val="28"/>
          <w:rtl/>
          <w:lang w:bidi="ar-DZ"/>
        </w:rPr>
        <w:t xml:space="preserve">لدينا استثمار مبدئي هذا الاستثمار </w:t>
      </w:r>
      <w:r>
        <w:rPr>
          <w:rFonts w:cs="Arabic Transparent" w:hint="cs"/>
          <w:sz w:val="28"/>
          <w:szCs w:val="28"/>
          <w:rtl/>
          <w:lang w:bidi="ar-DZ"/>
        </w:rPr>
        <w:t>ب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تكلفة معينة وهي 1000 </w:t>
      </w:r>
      <w:proofErr w:type="spellStart"/>
      <w:r w:rsidRPr="00E42847">
        <w:rPr>
          <w:rFonts w:cs="Arabic Transparent" w:hint="cs"/>
          <w:sz w:val="28"/>
          <w:szCs w:val="28"/>
          <w:rtl/>
          <w:lang w:bidi="ar-DZ"/>
        </w:rPr>
        <w:t>دج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 أي </w:t>
      </w:r>
      <w:r>
        <w:rPr>
          <w:rFonts w:cs="Arabic Transparent" w:hint="cs"/>
          <w:sz w:val="28"/>
          <w:szCs w:val="28"/>
          <w:rtl/>
          <w:lang w:bidi="ar-DZ"/>
        </w:rPr>
        <w:t>(</w:t>
      </w:r>
      <w:r w:rsidRPr="00E42847">
        <w:rPr>
          <w:rFonts w:cs="Arabic Transparent" w:hint="cs"/>
          <w:sz w:val="28"/>
          <w:szCs w:val="28"/>
          <w:rtl/>
          <w:lang w:bidi="ar-DZ"/>
        </w:rPr>
        <w:t>1000=</w:t>
      </w:r>
      <w:r w:rsidRPr="00E42847">
        <w:rPr>
          <w:rFonts w:cs="Arabic Transparent"/>
          <w:sz w:val="28"/>
          <w:szCs w:val="28"/>
          <w:lang w:bidi="ar-DZ"/>
        </w:rPr>
        <w:t>I</w:t>
      </w:r>
      <w:r>
        <w:rPr>
          <w:rFonts w:cs="Arabic Transparent" w:hint="cs"/>
          <w:sz w:val="28"/>
          <w:szCs w:val="28"/>
          <w:rtl/>
          <w:lang w:bidi="ar-DZ"/>
        </w:rPr>
        <w:t xml:space="preserve">). 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من خلال الدراسات اتضح أن هذا الاستثمار سيعطي لنا تدفقات نقدية سنوية </w:t>
      </w:r>
      <w:r>
        <w:rPr>
          <w:rFonts w:cs="Arabic Transparent" w:hint="cs"/>
          <w:sz w:val="28"/>
          <w:szCs w:val="28"/>
          <w:rtl/>
          <w:lang w:bidi="ar-DZ"/>
        </w:rPr>
        <w:t>متساوية بقيمة</w:t>
      </w:r>
      <w:r w:rsidRPr="004B0A66">
        <w:rPr>
          <w:rFonts w:cs="Arabic Transparent"/>
          <w:position w:val="-10"/>
          <w:sz w:val="28"/>
          <w:szCs w:val="28"/>
          <w:lang w:bidi="ar-DZ"/>
        </w:rPr>
        <w:object w:dxaOrig="9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17.25pt" o:ole="">
            <v:imagedata r:id="rId6" o:title=""/>
          </v:shape>
          <o:OLEObject Type="Embed" ProgID="Equation.3" ShapeID="_x0000_i1025" DrawAspect="Content" ObjectID="_1646544744" r:id="rId7"/>
        </w:object>
      </w:r>
      <w:r>
        <w:rPr>
          <w:rFonts w:cs="Arabic Transparent" w:hint="cs"/>
          <w:sz w:val="28"/>
          <w:szCs w:val="28"/>
          <w:rtl/>
          <w:lang w:bidi="ar-DZ"/>
        </w:rPr>
        <w:t xml:space="preserve">.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فترة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حياة المشروع هي 5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 سنوات</w:t>
      </w:r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  <w:lang w:bidi="ar-DZ"/>
        </w:rPr>
      </w:pPr>
      <w:r w:rsidRPr="00E42847">
        <w:rPr>
          <w:rFonts w:cs="Arabic Transparent" w:hint="cs"/>
          <w:sz w:val="28"/>
          <w:szCs w:val="28"/>
          <w:rtl/>
          <w:lang w:bidi="ar-DZ"/>
        </w:rPr>
        <w:t xml:space="preserve"> التدفقات النقدية بالقيمة الحالية مقارنة </w:t>
      </w:r>
      <w:proofErr w:type="spellStart"/>
      <w:r w:rsidRPr="00E42847">
        <w:rPr>
          <w:rFonts w:cs="Arabic Transparent" w:hint="cs"/>
          <w:sz w:val="28"/>
          <w:szCs w:val="28"/>
          <w:rtl/>
          <w:lang w:bidi="ar-DZ"/>
        </w:rPr>
        <w:t>بالأستثمار</w:t>
      </w:r>
      <w:proofErr w:type="spellEnd"/>
      <w:r w:rsidRPr="00E42847">
        <w:rPr>
          <w:rFonts w:cs="Arabic Transparent" w:hint="cs"/>
          <w:sz w:val="28"/>
          <w:szCs w:val="28"/>
          <w:rtl/>
          <w:lang w:bidi="ar-DZ"/>
        </w:rPr>
        <w:t xml:space="preserve"> المبدئي هي</w:t>
      </w:r>
      <w:r>
        <w:rPr>
          <w:rFonts w:cs="Arabic Transparent" w:hint="cs"/>
          <w:sz w:val="28"/>
          <w:szCs w:val="28"/>
          <w:rtl/>
          <w:lang w:bidi="ar-DZ"/>
        </w:rPr>
        <w:t>:</w:t>
      </w: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lang w:bidi="ar-DZ"/>
        </w:rPr>
      </w:pPr>
      <w:r w:rsidRPr="004B0A66">
        <w:rPr>
          <w:rFonts w:cs="Arabic Transparent"/>
          <w:position w:val="-30"/>
          <w:sz w:val="28"/>
          <w:szCs w:val="28"/>
          <w:lang w:bidi="ar-DZ"/>
        </w:rPr>
        <w:object w:dxaOrig="1780" w:dyaOrig="680">
          <v:shape id="_x0000_i1026" type="#_x0000_t75" style="width:89.25pt;height:33.9pt" o:ole="">
            <v:imagedata r:id="rId8" o:title=""/>
          </v:shape>
          <o:OLEObject Type="Embed" ProgID="Equation.3" ShapeID="_x0000_i1026" DrawAspect="Content" ObjectID="_1646544745" r:id="rId9"/>
        </w:object>
      </w:r>
      <w:r>
        <w:rPr>
          <w:rFonts w:cs="Arabic Transparent" w:hint="cs"/>
          <w:sz w:val="28"/>
          <w:szCs w:val="28"/>
          <w:rtl/>
          <w:lang w:bidi="ar-DZ"/>
        </w:rPr>
        <w:t xml:space="preserve">، أي </w:t>
      </w:r>
      <w:r>
        <w:rPr>
          <w:rFonts w:cs="Arabic Transparent"/>
          <w:sz w:val="28"/>
          <w:szCs w:val="28"/>
          <w:lang w:bidi="ar-DZ"/>
        </w:rPr>
        <w:t>VAN=0</w:t>
      </w: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  <w:lang w:bidi="ar-DZ"/>
        </w:rPr>
      </w:pPr>
      <w:r w:rsidRPr="004B0A66">
        <w:rPr>
          <w:rFonts w:cs="Arabic Transparent"/>
          <w:position w:val="-30"/>
          <w:sz w:val="28"/>
          <w:szCs w:val="28"/>
          <w:lang w:bidi="ar-DZ"/>
        </w:rPr>
        <w:object w:dxaOrig="2120" w:dyaOrig="680">
          <v:shape id="_x0000_i1027" type="#_x0000_t75" style="width:105.9pt;height:33.9pt" o:ole="">
            <v:imagedata r:id="rId10" o:title=""/>
          </v:shape>
          <o:OLEObject Type="Embed" ProgID="Equation.3" ShapeID="_x0000_i1027" DrawAspect="Content" ObjectID="_1646544746" r:id="rId11"/>
        </w:object>
      </w: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معنى </w:t>
      </w:r>
      <w:r>
        <w:rPr>
          <w:rFonts w:cs="Arabic Transparent"/>
          <w:sz w:val="28"/>
          <w:szCs w:val="28"/>
          <w:lang w:bidi="ar-DZ"/>
        </w:rPr>
        <w:t xml:space="preserve">VAN </w:t>
      </w:r>
      <w:r>
        <w:rPr>
          <w:rFonts w:cs="Arabic Transparent" w:hint="cs"/>
          <w:sz w:val="28"/>
          <w:szCs w:val="28"/>
          <w:rtl/>
          <w:lang w:bidi="ar-DZ"/>
        </w:rPr>
        <w:t xml:space="preserve"> هو الزيادات التي تتحصل عليها المؤسسة في نهاية المشروع </w:t>
      </w:r>
    </w:p>
    <w:p w:rsidR="00285FB6" w:rsidRDefault="00285FB6" w:rsidP="00285FB6">
      <w:pPr>
        <w:bidi/>
        <w:spacing w:line="360" w:lineRule="auto"/>
        <w:ind w:left="360"/>
        <w:jc w:val="center"/>
        <w:rPr>
          <w:rFonts w:cs="Arabic Transparent"/>
          <w:sz w:val="28"/>
          <w:szCs w:val="28"/>
          <w:rtl/>
          <w:lang w:bidi="ar-DZ"/>
        </w:rPr>
      </w:pPr>
      <w:r w:rsidRPr="004B0A66">
        <w:rPr>
          <w:rFonts w:cs="Arabic Transparent"/>
          <w:position w:val="-30"/>
          <w:sz w:val="28"/>
          <w:szCs w:val="28"/>
          <w:lang w:bidi="ar-DZ"/>
        </w:rPr>
        <w:object w:dxaOrig="1780" w:dyaOrig="680">
          <v:shape id="_x0000_i1028" type="#_x0000_t75" style="width:89.25pt;height:33.9pt" o:ole="">
            <v:imagedata r:id="rId12" o:title=""/>
          </v:shape>
          <o:OLEObject Type="Embed" ProgID="Equation.3" ShapeID="_x0000_i1028" DrawAspect="Content" ObjectID="_1646544747" r:id="rId13"/>
        </w:object>
      </w:r>
    </w:p>
    <w:p w:rsidR="00285FB6" w:rsidRDefault="00285FB6" w:rsidP="00285FB6">
      <w:pPr>
        <w:bidi/>
        <w:spacing w:line="360" w:lineRule="auto"/>
        <w:ind w:left="360"/>
        <w:jc w:val="center"/>
        <w:rPr>
          <w:rFonts w:cs="Arabic Transparent"/>
          <w:sz w:val="28"/>
          <w:szCs w:val="28"/>
          <w:rtl/>
          <w:lang w:bidi="ar-DZ"/>
        </w:rPr>
      </w:pPr>
      <w:r w:rsidRPr="004B0A66">
        <w:rPr>
          <w:rFonts w:cs="Arabic Transparent"/>
          <w:position w:val="-30"/>
          <w:sz w:val="28"/>
          <w:szCs w:val="28"/>
          <w:lang w:bidi="ar-DZ"/>
        </w:rPr>
        <w:object w:dxaOrig="1440" w:dyaOrig="680">
          <v:shape id="_x0000_i1029" type="#_x0000_t75" style="width:1in;height:33.9pt" o:ole="">
            <v:imagedata r:id="rId14" o:title=""/>
          </v:shape>
          <o:OLEObject Type="Embed" ProgID="Equation.3" ShapeID="_x0000_i1029" DrawAspect="Content" ObjectID="_1646544748" r:id="rId15"/>
        </w:object>
      </w:r>
      <w:r w:rsidRPr="00B5259F">
        <w:rPr>
          <w:rFonts w:cs="Arabic Transparent"/>
          <w:position w:val="-10"/>
          <w:sz w:val="28"/>
          <w:szCs w:val="28"/>
          <w:lang w:bidi="ar-DZ"/>
        </w:rPr>
        <w:object w:dxaOrig="180" w:dyaOrig="340">
          <v:shape id="_x0000_i1030" type="#_x0000_t75" style="width:8.95pt;height:17.25pt" o:ole="">
            <v:imagedata r:id="rId16" o:title=""/>
          </v:shape>
          <o:OLEObject Type="Embed" ProgID="Equation.3" ShapeID="_x0000_i1030" DrawAspect="Content" ObjectID="_1646544749" r:id="rId17"/>
        </w:object>
      </w:r>
      <w:r w:rsidRPr="00B5259F">
        <w:rPr>
          <w:rFonts w:cs="Arabic Transparent"/>
          <w:position w:val="-10"/>
          <w:sz w:val="28"/>
          <w:szCs w:val="28"/>
          <w:lang w:bidi="ar-DZ"/>
        </w:rPr>
        <w:object w:dxaOrig="180" w:dyaOrig="340">
          <v:shape id="_x0000_i1031" type="#_x0000_t75" style="width:8.95pt;height:17.25pt" o:ole="">
            <v:imagedata r:id="rId16" o:title=""/>
          </v:shape>
          <o:OLEObject Type="Embed" ProgID="Equation.3" ShapeID="_x0000_i1031" DrawAspect="Content" ObjectID="_1646544750" r:id="rId18"/>
        </w:object>
      </w:r>
    </w:p>
    <w:p w:rsidR="00285FB6" w:rsidRPr="00E42847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  <w:lang w:bidi="ar-DZ"/>
        </w:rPr>
      </w:pPr>
      <w:r w:rsidRPr="00E42847">
        <w:rPr>
          <w:rFonts w:cs="Arabic Transparent" w:hint="cs"/>
          <w:sz w:val="28"/>
          <w:szCs w:val="28"/>
          <w:rtl/>
          <w:lang w:bidi="ar-DZ"/>
        </w:rPr>
        <w:t>نلاحظ بأن القيمة الحالية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للايرادات</w:t>
      </w:r>
      <w:proofErr w:type="spellEnd"/>
      <w:r w:rsidRPr="00E42847">
        <w:rPr>
          <w:rFonts w:cs="Arabic Transparent" w:hint="cs"/>
          <w:sz w:val="28"/>
          <w:szCs w:val="28"/>
          <w:rtl/>
          <w:lang w:bidi="ar-DZ"/>
        </w:rPr>
        <w:t xml:space="preserve"> مقارنة </w:t>
      </w:r>
      <w:proofErr w:type="spellStart"/>
      <w:r w:rsidRPr="00E42847">
        <w:rPr>
          <w:rFonts w:cs="Arabic Transparent" w:hint="cs"/>
          <w:sz w:val="28"/>
          <w:szCs w:val="28"/>
          <w:rtl/>
          <w:lang w:bidi="ar-DZ"/>
        </w:rPr>
        <w:t>بالأستثمار</w:t>
      </w:r>
      <w:proofErr w:type="spellEnd"/>
      <w:r w:rsidRPr="00E42847">
        <w:rPr>
          <w:rFonts w:cs="Arabic Transparent" w:hint="cs"/>
          <w:sz w:val="28"/>
          <w:szCs w:val="28"/>
          <w:rtl/>
          <w:lang w:bidi="ar-DZ"/>
        </w:rPr>
        <w:t xml:space="preserve"> يساوي </w:t>
      </w:r>
      <w:r>
        <w:rPr>
          <w:rFonts w:cs="Arabic Transparent" w:hint="cs"/>
          <w:sz w:val="28"/>
          <w:szCs w:val="28"/>
          <w:rtl/>
          <w:lang w:bidi="ar-DZ"/>
        </w:rPr>
        <w:t>صفر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 أي</w:t>
      </w:r>
      <w:r>
        <w:rPr>
          <w:rFonts w:cs="Arabic Transparent" w:hint="cs"/>
          <w:sz w:val="28"/>
          <w:szCs w:val="28"/>
          <w:rtl/>
          <w:lang w:bidi="ar-DZ"/>
        </w:rPr>
        <w:t>:</w:t>
      </w: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     </w:t>
      </w:r>
      <w:r w:rsidRPr="00E42847">
        <w:rPr>
          <w:rFonts w:cs="Arabic Transparent" w:hint="cs"/>
          <w:sz w:val="28"/>
          <w:szCs w:val="28"/>
          <w:rtl/>
          <w:lang w:bidi="ar-DZ"/>
        </w:rPr>
        <w:tab/>
      </w:r>
      <w:r w:rsidRPr="00E42847">
        <w:rPr>
          <w:rFonts w:cs="Arabic Transparent" w:hint="cs"/>
          <w:sz w:val="28"/>
          <w:szCs w:val="28"/>
          <w:rtl/>
          <w:lang w:bidi="ar-DZ"/>
        </w:rPr>
        <w:tab/>
      </w:r>
      <w:r w:rsidRPr="00E42847">
        <w:rPr>
          <w:rFonts w:cs="Arabic Transparent" w:hint="cs"/>
          <w:sz w:val="28"/>
          <w:szCs w:val="28"/>
          <w:rtl/>
          <w:lang w:bidi="ar-DZ"/>
        </w:rPr>
        <w:tab/>
      </w:r>
      <w:r w:rsidRPr="00E42847">
        <w:rPr>
          <w:rFonts w:cs="Arabic Transparent" w:hint="cs"/>
          <w:sz w:val="28"/>
          <w:szCs w:val="28"/>
          <w:rtl/>
          <w:lang w:bidi="ar-DZ"/>
        </w:rPr>
        <w:tab/>
      </w:r>
      <w:r w:rsidRPr="00E42847">
        <w:rPr>
          <w:rFonts w:cs="Arabic Transparent" w:hint="cs"/>
          <w:sz w:val="28"/>
          <w:szCs w:val="28"/>
          <w:rtl/>
          <w:lang w:bidi="ar-DZ"/>
        </w:rPr>
        <w:tab/>
      </w:r>
      <w:r>
        <w:rPr>
          <w:rFonts w:cs="Arabic Transparent" w:hint="cs"/>
          <w:sz w:val="28"/>
          <w:szCs w:val="28"/>
          <w:rtl/>
          <w:lang w:bidi="ar-DZ"/>
        </w:rPr>
        <w:t>0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 = </w:t>
      </w:r>
      <w:r w:rsidRPr="00E42847">
        <w:rPr>
          <w:rFonts w:cs="Arabic Transparent"/>
          <w:sz w:val="28"/>
          <w:szCs w:val="28"/>
          <w:lang w:bidi="ar-DZ"/>
        </w:rPr>
        <w:t>VAN</w:t>
      </w: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  <w:lang w:bidi="ar-DZ"/>
        </w:rPr>
      </w:pP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  <w:lang w:bidi="ar-DZ"/>
        </w:rPr>
      </w:pP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lang w:bidi="ar-DZ"/>
        </w:rPr>
      </w:pPr>
    </w:p>
    <w:p w:rsidR="00285FB6" w:rsidRDefault="00285FB6" w:rsidP="00285FB6">
      <w:pPr>
        <w:bidi/>
        <w:spacing w:line="360" w:lineRule="auto"/>
        <w:ind w:left="360" w:firstLine="600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color w:val="FF0000"/>
          <w:sz w:val="28"/>
          <w:szCs w:val="28"/>
          <w:rtl/>
          <w:lang w:bidi="ar-DZ"/>
        </w:rPr>
        <w:lastRenderedPageBreak/>
        <w:t>1- التدفقات النقدية السنوية متساوية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:</w:t>
      </w:r>
    </w:p>
    <w:p w:rsidR="00285FB6" w:rsidRDefault="00285FB6" w:rsidP="00285FB6">
      <w:pPr>
        <w:bidi/>
        <w:spacing w:line="360" w:lineRule="auto"/>
        <w:ind w:left="360" w:firstLine="600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b/>
          <w:bCs/>
          <w:color w:val="FF0000"/>
          <w:sz w:val="28"/>
          <w:szCs w:val="28"/>
          <w:rtl/>
          <w:lang w:bidi="ar-DZ"/>
        </w:rPr>
        <w:t>مثال</w:t>
      </w:r>
      <w:proofErr w:type="gramEnd"/>
      <w:r>
        <w:rPr>
          <w:rFonts w:cs="Arabic Transparent" w:hint="cs"/>
          <w:b/>
          <w:bCs/>
          <w:color w:val="FF0000"/>
          <w:sz w:val="28"/>
          <w:szCs w:val="28"/>
          <w:rtl/>
          <w:lang w:bidi="ar-DZ"/>
        </w:rPr>
        <w:t xml:space="preserve"> (1)</w:t>
      </w:r>
      <w:r w:rsidRPr="00965222">
        <w:rPr>
          <w:rFonts w:cs="Arabic Transparent" w:hint="cs"/>
          <w:b/>
          <w:bCs/>
          <w:sz w:val="28"/>
          <w:szCs w:val="28"/>
          <w:rtl/>
          <w:lang w:bidi="ar-DZ"/>
        </w:rPr>
        <w:t>:</w:t>
      </w: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vertAlign w:val="subscript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R</w:t>
      </w:r>
      <w:r>
        <w:rPr>
          <w:rFonts w:cs="Arabic Transparent"/>
          <w:sz w:val="28"/>
          <w:szCs w:val="28"/>
          <w:vertAlign w:val="subscript"/>
          <w:lang w:bidi="ar-DZ"/>
        </w:rPr>
        <w:t>1=</w:t>
      </w:r>
      <w:r>
        <w:rPr>
          <w:rFonts w:cs="Arabic Transparent"/>
          <w:sz w:val="28"/>
          <w:szCs w:val="28"/>
          <w:lang w:bidi="ar-DZ"/>
        </w:rPr>
        <w:t>R</w:t>
      </w:r>
      <w:r>
        <w:rPr>
          <w:rFonts w:cs="Arabic Transparent"/>
          <w:sz w:val="28"/>
          <w:szCs w:val="28"/>
          <w:vertAlign w:val="subscript"/>
          <w:lang w:bidi="ar-DZ"/>
        </w:rPr>
        <w:t>2</w:t>
      </w:r>
      <w:r>
        <w:rPr>
          <w:rFonts w:cs="Arabic Transparent"/>
          <w:sz w:val="28"/>
          <w:szCs w:val="28"/>
          <w:lang w:bidi="ar-DZ"/>
        </w:rPr>
        <w:t>=R</w:t>
      </w:r>
      <w:r>
        <w:rPr>
          <w:rFonts w:cs="Arabic Transparent"/>
          <w:sz w:val="28"/>
          <w:szCs w:val="28"/>
          <w:vertAlign w:val="subscript"/>
          <w:lang w:bidi="ar-DZ"/>
        </w:rPr>
        <w:t>3</w:t>
      </w:r>
      <w:r>
        <w:rPr>
          <w:rFonts w:cs="Arabic Transparent"/>
          <w:sz w:val="28"/>
          <w:szCs w:val="28"/>
          <w:lang w:bidi="ar-DZ"/>
        </w:rPr>
        <w:t>=R</w:t>
      </w:r>
      <w:r>
        <w:rPr>
          <w:rFonts w:cs="Arabic Transparent"/>
          <w:sz w:val="28"/>
          <w:szCs w:val="28"/>
          <w:vertAlign w:val="subscript"/>
          <w:lang w:bidi="ar-DZ"/>
        </w:rPr>
        <w:t>4</w:t>
      </w:r>
      <w:r>
        <w:rPr>
          <w:rFonts w:cs="Arabic Transparent"/>
          <w:sz w:val="28"/>
          <w:szCs w:val="28"/>
          <w:lang w:bidi="ar-DZ"/>
        </w:rPr>
        <w:t>=R</w:t>
      </w:r>
      <w:r>
        <w:rPr>
          <w:rFonts w:cs="Arabic Transparent"/>
          <w:sz w:val="28"/>
          <w:szCs w:val="28"/>
          <w:vertAlign w:val="subscript"/>
          <w:lang w:bidi="ar-DZ"/>
        </w:rPr>
        <w:t xml:space="preserve">5 = 500     </w:t>
      </w: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vertAlign w:val="subscript"/>
          <w:lang w:bidi="ar-DZ"/>
        </w:rPr>
        <w:t xml:space="preserve">       </w:t>
      </w:r>
      <w:r w:rsidRPr="00254272">
        <w:rPr>
          <w:rFonts w:cs="Arabic Transparent"/>
          <w:position w:val="-30"/>
          <w:sz w:val="28"/>
          <w:szCs w:val="28"/>
          <w:vertAlign w:val="subscript"/>
          <w:lang w:bidi="ar-DZ"/>
        </w:rPr>
        <w:object w:dxaOrig="1939" w:dyaOrig="680">
          <v:shape id="_x0000_i1032" type="#_x0000_t75" style="width:97pt;height:33.9pt" o:ole="">
            <v:imagedata r:id="rId19" o:title=""/>
          </v:shape>
          <o:OLEObject Type="Embed" ProgID="Equation.3" ShapeID="_x0000_i1032" DrawAspect="Content" ObjectID="_1646544751" r:id="rId20"/>
        </w:object>
      </w:r>
      <w:r w:rsidRPr="005A36C2">
        <w:rPr>
          <w:rFonts w:cs="Arabic Transparent"/>
          <w:position w:val="-10"/>
          <w:sz w:val="28"/>
          <w:szCs w:val="28"/>
          <w:vertAlign w:val="subscript"/>
          <w:lang w:bidi="ar-DZ"/>
        </w:rPr>
        <w:object w:dxaOrig="180" w:dyaOrig="340">
          <v:shape id="_x0000_i1033" type="#_x0000_t75" style="width:8.95pt;height:17.25pt" o:ole="">
            <v:imagedata r:id="rId16" o:title=""/>
          </v:shape>
          <o:OLEObject Type="Embed" ProgID="Equation.3" ShapeID="_x0000_i1033" DrawAspect="Content" ObjectID="_1646544752" r:id="rId21"/>
        </w:object>
      </w:r>
      <w:r w:rsidRPr="00254272">
        <w:rPr>
          <w:rFonts w:cs="Arabic Transparent"/>
          <w:position w:val="-10"/>
          <w:sz w:val="28"/>
          <w:szCs w:val="28"/>
          <w:lang w:bidi="ar-DZ"/>
        </w:rPr>
        <w:object w:dxaOrig="180" w:dyaOrig="340">
          <v:shape id="_x0000_i1034" type="#_x0000_t75" style="width:14.9pt;height:17.25pt" o:ole="">
            <v:imagedata r:id="rId16" o:title=""/>
          </v:shape>
          <o:OLEObject Type="Embed" ProgID="Equation.3" ShapeID="_x0000_i1034" DrawAspect="Content" ObjectID="_1646544753" r:id="rId22"/>
        </w:object>
      </w: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vertAlign w:val="subscript"/>
          <w:rtl/>
          <w:lang w:bidi="ar-DZ"/>
        </w:rPr>
      </w:pPr>
      <w:r>
        <w:rPr>
          <w:rFonts w:cs="Arabic Transparent"/>
          <w:sz w:val="28"/>
          <w:szCs w:val="28"/>
          <w:vertAlign w:val="subscript"/>
          <w:lang w:bidi="ar-DZ"/>
        </w:rPr>
        <w:t xml:space="preserve">    </w:t>
      </w:r>
      <w:r w:rsidRPr="00254272">
        <w:rPr>
          <w:rFonts w:cs="Arabic Transparent"/>
          <w:position w:val="-30"/>
          <w:sz w:val="28"/>
          <w:szCs w:val="28"/>
          <w:vertAlign w:val="subscript"/>
          <w:lang w:bidi="ar-DZ"/>
        </w:rPr>
        <w:object w:dxaOrig="2920" w:dyaOrig="680">
          <v:shape id="_x0000_i1035" type="#_x0000_t75" style="width:146.4pt;height:33.9pt" o:ole="">
            <v:imagedata r:id="rId23" o:title=""/>
          </v:shape>
          <o:OLEObject Type="Embed" ProgID="Equation.3" ShapeID="_x0000_i1035" DrawAspect="Content" ObjectID="_1646544754" r:id="rId24"/>
        </w:object>
      </w:r>
      <w:r>
        <w:rPr>
          <w:rFonts w:cs="Arabic Transparent" w:hint="cs"/>
          <w:sz w:val="28"/>
          <w:szCs w:val="28"/>
          <w:vertAlign w:val="subscript"/>
          <w:rtl/>
          <w:lang w:bidi="ar-DZ"/>
        </w:rPr>
        <w:t xml:space="preserve">    </w:t>
      </w:r>
    </w:p>
    <w:p w:rsidR="00285FB6" w:rsidRPr="00DC6CE7" w:rsidRDefault="00285FB6" w:rsidP="00285FB6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lang w:bidi="ar-DZ"/>
        </w:rPr>
      </w:pPr>
      <w:r w:rsidRPr="00DC6CE7">
        <w:rPr>
          <w:rFonts w:cs="Arabic Transparent" w:hint="cs"/>
          <w:sz w:val="28"/>
          <w:szCs w:val="28"/>
          <w:rtl/>
          <w:lang w:bidi="ar-DZ"/>
        </w:rPr>
        <w:t>باستعمال الجداول المالية، نلاحظ:</w:t>
      </w:r>
    </w:p>
    <w:p w:rsidR="00285FB6" w:rsidRPr="00240D0B" w:rsidRDefault="00285FB6" w:rsidP="00285FB6">
      <w:pPr>
        <w:bidi/>
        <w:spacing w:line="360" w:lineRule="auto"/>
        <w:ind w:left="360"/>
        <w:jc w:val="center"/>
        <w:rPr>
          <w:rFonts w:ascii="Arial" w:hAnsi="Arial" w:cs="Arial"/>
          <w:sz w:val="32"/>
          <w:szCs w:val="32"/>
          <w:highlight w:val="green"/>
          <w:vertAlign w:val="subscript"/>
          <w:lang w:bidi="ar-DZ"/>
        </w:rPr>
      </w:pPr>
      <w:r w:rsidRPr="00482AF0">
        <w:rPr>
          <w:rFonts w:ascii="Arial" w:hAnsi="Arial" w:cs="Arial"/>
          <w:noProof/>
          <w:sz w:val="32"/>
          <w:szCs w:val="32"/>
          <w:highlight w:val="green"/>
          <w:vertAlign w:val="subscript"/>
        </w:rPr>
        <w:pict>
          <v:line id="_x0000_s1028" style="position:absolute;left:0;text-align:left;z-index:251662336" from="174pt,14.55pt" to="201pt,14.55pt" strokeweight="3pt">
            <v:stroke endarrow="block" linestyle="thinThin"/>
          </v:line>
        </w:pict>
      </w:r>
      <w:r>
        <w:rPr>
          <w:rFonts w:cs="Arabic Transparent"/>
          <w:sz w:val="28"/>
          <w:szCs w:val="28"/>
        </w:rPr>
        <w:t xml:space="preserve"> 2.68</w:t>
      </w:r>
      <w:r>
        <w:rPr>
          <w:rFonts w:cs="Arabic Transparent" w:hint="cs"/>
          <w:sz w:val="28"/>
          <w:szCs w:val="28"/>
          <w:rtl/>
        </w:rPr>
        <w:t xml:space="preserve">= </w:t>
      </w:r>
      <w:r w:rsidRPr="007B1711">
        <w:rPr>
          <w:rFonts w:cs="Arabic Transparent"/>
          <w:position w:val="-30"/>
          <w:sz w:val="28"/>
          <w:szCs w:val="28"/>
        </w:rPr>
        <w:object w:dxaOrig="1260" w:dyaOrig="680">
          <v:shape id="_x0000_i1036" type="#_x0000_t75" style="width:63.05pt;height:33.9pt" o:ole="">
            <v:imagedata r:id="rId25" o:title=""/>
          </v:shape>
          <o:OLEObject Type="Embed" ProgID="Equation.3" ShapeID="_x0000_i1036" DrawAspect="Content" ObjectID="_1646544755" r:id="rId26"/>
        </w:object>
      </w:r>
      <w:r>
        <w:rPr>
          <w:rFonts w:cs="Arabic Transparent"/>
          <w:sz w:val="28"/>
          <w:szCs w:val="28"/>
        </w:rPr>
        <w:t xml:space="preserve">      </w:t>
      </w:r>
      <w:r w:rsidRPr="002F12A2">
        <w:rPr>
          <w:rFonts w:ascii="Arial" w:hAnsi="Arial" w:cs="Arial"/>
          <w:sz w:val="32"/>
          <w:szCs w:val="32"/>
          <w:vertAlign w:val="subscript"/>
          <w:lang w:bidi="ar-DZ"/>
        </w:rPr>
        <w:tab/>
        <w:t>i=25%</w:t>
      </w:r>
    </w:p>
    <w:p w:rsidR="00285FB6" w:rsidRDefault="00285FB6" w:rsidP="00285FB6">
      <w:pPr>
        <w:tabs>
          <w:tab w:val="left" w:pos="3060"/>
          <w:tab w:val="center" w:pos="4860"/>
        </w:tabs>
        <w:bidi/>
        <w:spacing w:line="360" w:lineRule="auto"/>
        <w:ind w:left="360"/>
        <w:rPr>
          <w:rFonts w:cs="Arabic Transparent"/>
          <w:sz w:val="28"/>
          <w:szCs w:val="28"/>
          <w:rtl/>
          <w:lang w:bidi="ar-DZ"/>
        </w:rPr>
      </w:pPr>
      <w:r w:rsidRPr="00482AF0">
        <w:rPr>
          <w:rtl/>
        </w:rPr>
        <w:pict>
          <v:line id="_x0000_s1026" style="position:absolute;left:0;text-align:left;z-index:251660288" from="192pt,16.35pt" to="219pt,16.35pt" strokeweight="3pt">
            <v:stroke endarrow="block" linestyle="thinThin"/>
          </v:line>
        </w:pict>
      </w:r>
      <w:r w:rsidRPr="002F12A2">
        <w:rPr>
          <w:rFonts w:cs="Arabic Transparent"/>
          <w:sz w:val="28"/>
          <w:szCs w:val="28"/>
          <w:rtl/>
          <w:lang w:bidi="ar-DZ"/>
        </w:rPr>
        <w:tab/>
      </w:r>
      <w:r w:rsidRPr="002F12A2">
        <w:rPr>
          <w:rFonts w:cs="Arabic Transparent"/>
          <w:sz w:val="28"/>
          <w:szCs w:val="28"/>
          <w:rtl/>
          <w:lang w:bidi="ar-DZ"/>
        </w:rPr>
        <w:tab/>
      </w:r>
      <w:r w:rsidRPr="002F12A2">
        <w:rPr>
          <w:rFonts w:cs="Arabic Transparent" w:hint="cs"/>
          <w:sz w:val="28"/>
          <w:szCs w:val="28"/>
          <w:rtl/>
          <w:lang w:bidi="ar-DZ"/>
        </w:rPr>
        <w:t>2=</w:t>
      </w:r>
      <w:r w:rsidRPr="007B1711">
        <w:rPr>
          <w:rFonts w:cs="Arabic Transparent"/>
          <w:position w:val="-30"/>
          <w:sz w:val="28"/>
          <w:szCs w:val="28"/>
        </w:rPr>
        <w:object w:dxaOrig="1260" w:dyaOrig="680">
          <v:shape id="_x0000_i1037" type="#_x0000_t75" style="width:63.05pt;height:33.9pt" o:ole="">
            <v:imagedata r:id="rId25" o:title=""/>
          </v:shape>
          <o:OLEObject Type="Embed" ProgID="Equation.3" ShapeID="_x0000_i1037" DrawAspect="Content" ObjectID="_1646544756" r:id="rId27"/>
        </w:object>
      </w:r>
      <w:r>
        <w:rPr>
          <w:rFonts w:cs="Arabic Transparent" w:hint="cs"/>
          <w:sz w:val="28"/>
          <w:szCs w:val="28"/>
          <w:rtl/>
          <w:lang w:bidi="ar-DZ"/>
        </w:rPr>
        <w:t xml:space="preserve">           30</w:t>
      </w:r>
      <w:r>
        <w:rPr>
          <w:rFonts w:cs="Arabic Transparent"/>
          <w:sz w:val="28"/>
          <w:szCs w:val="28"/>
          <w:lang w:bidi="ar-DZ"/>
        </w:rPr>
        <w:t>%</w:t>
      </w:r>
      <w:r>
        <w:rPr>
          <w:rFonts w:cs="Arabic Transparent" w:hint="cs"/>
          <w:sz w:val="28"/>
          <w:szCs w:val="28"/>
          <w:rtl/>
          <w:lang w:bidi="ar-DZ"/>
        </w:rPr>
        <w:t xml:space="preserve"> =1</w:t>
      </w:r>
    </w:p>
    <w:p w:rsidR="00285FB6" w:rsidRDefault="00285FB6" w:rsidP="00285FB6">
      <w:pPr>
        <w:bidi/>
        <w:spacing w:line="360" w:lineRule="auto"/>
        <w:ind w:left="360"/>
        <w:jc w:val="center"/>
        <w:rPr>
          <w:rFonts w:cs="Arabic Transparent"/>
          <w:color w:val="FF0000"/>
          <w:sz w:val="28"/>
          <w:szCs w:val="28"/>
          <w:rtl/>
          <w:lang w:bidi="ar-DZ"/>
        </w:rPr>
      </w:pPr>
      <w:r>
        <w:rPr>
          <w:rFonts w:cs="Arabic Transparent" w:hint="cs"/>
          <w:color w:val="FF0000"/>
          <w:sz w:val="28"/>
          <w:szCs w:val="28"/>
          <w:rtl/>
          <w:lang w:bidi="ar-DZ"/>
        </w:rPr>
        <w:t>معدل العائد الداخلي هو  (30</w:t>
      </w:r>
      <w:r>
        <w:rPr>
          <w:rFonts w:cs="Arabic Transparent"/>
          <w:color w:val="FF0000"/>
          <w:sz w:val="28"/>
          <w:szCs w:val="28"/>
          <w:lang w:bidi="ar-DZ"/>
        </w:rPr>
        <w:t>%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=</w:t>
      </w:r>
      <w:r>
        <w:rPr>
          <w:rFonts w:cs="Arabic Transparent"/>
          <w:color w:val="FF0000"/>
          <w:sz w:val="28"/>
          <w:szCs w:val="28"/>
          <w:lang w:bidi="ar-DZ"/>
        </w:rPr>
        <w:t>TIR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>)</w:t>
      </w:r>
    </w:p>
    <w:p w:rsidR="00285FB6" w:rsidRDefault="00285FB6" w:rsidP="00285FB6">
      <w:pPr>
        <w:bidi/>
        <w:spacing w:line="360" w:lineRule="auto"/>
        <w:ind w:left="360"/>
        <w:jc w:val="both"/>
        <w:rPr>
          <w:rFonts w:cs="Arabic Transparent"/>
          <w:color w:val="FF0000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color w:val="FF0000"/>
          <w:sz w:val="28"/>
          <w:szCs w:val="28"/>
          <w:rtl/>
          <w:lang w:bidi="ar-DZ"/>
        </w:rPr>
        <w:t>مثال</w:t>
      </w:r>
      <w:proofErr w:type="gramEnd"/>
      <w:r>
        <w:rPr>
          <w:rFonts w:cs="Arabic Transparent" w:hint="cs"/>
          <w:color w:val="FF0000"/>
          <w:sz w:val="28"/>
          <w:szCs w:val="28"/>
          <w:rtl/>
          <w:lang w:bidi="ar-DZ"/>
        </w:rPr>
        <w:t>(2):</w:t>
      </w:r>
    </w:p>
    <w:p w:rsidR="00285FB6" w:rsidRDefault="00285FB6" w:rsidP="00285FB6">
      <w:pPr>
        <w:bidi/>
        <w:spacing w:line="360" w:lineRule="auto"/>
        <w:ind w:left="360"/>
        <w:rPr>
          <w:rFonts w:cs="Arabic Transparent"/>
          <w:color w:val="FF0000"/>
          <w:sz w:val="28"/>
          <w:szCs w:val="28"/>
          <w:rtl/>
          <w:lang w:bidi="ar-DZ"/>
        </w:rPr>
      </w:pPr>
      <w:r w:rsidRPr="00B47C9D">
        <w:rPr>
          <w:rFonts w:cs="Arabic Transparent"/>
          <w:color w:val="FF0000"/>
          <w:position w:val="-116"/>
          <w:sz w:val="28"/>
          <w:szCs w:val="28"/>
          <w:lang w:bidi="ar-DZ"/>
        </w:rPr>
        <w:object w:dxaOrig="3940" w:dyaOrig="1740">
          <v:shape id="_x0000_i1038" type="#_x0000_t75" style="width:196.95pt;height:86.9pt" o:ole="">
            <v:imagedata r:id="rId28" o:title=""/>
          </v:shape>
          <o:OLEObject Type="Embed" ProgID="Equation.3" ShapeID="_x0000_i1038" DrawAspect="Content" ObjectID="_1646544757" r:id="rId29"/>
        </w:object>
      </w:r>
    </w:p>
    <w:p w:rsidR="00285FB6" w:rsidRDefault="00285FB6" w:rsidP="00285FB6">
      <w:pPr>
        <w:bidi/>
        <w:spacing w:line="360" w:lineRule="auto"/>
        <w:ind w:left="360"/>
        <w:rPr>
          <w:rFonts w:cs="Arabic Transparent"/>
          <w:color w:val="FF0000"/>
          <w:sz w:val="28"/>
          <w:szCs w:val="28"/>
          <w:rtl/>
          <w:lang w:bidi="ar-DZ"/>
        </w:rPr>
      </w:pPr>
      <w:r w:rsidRPr="00B47C9D">
        <w:rPr>
          <w:rFonts w:cs="Arabic Transparent"/>
          <w:color w:val="FF0000"/>
          <w:position w:val="-46"/>
          <w:sz w:val="28"/>
          <w:szCs w:val="28"/>
          <w:lang w:bidi="ar-DZ"/>
        </w:rPr>
        <w:object w:dxaOrig="3940" w:dyaOrig="1040">
          <v:shape id="_x0000_i1039" type="#_x0000_t75" style="width:196.95pt;height:51.75pt" o:ole="">
            <v:imagedata r:id="rId30" o:title=""/>
          </v:shape>
          <o:OLEObject Type="Embed" ProgID="Equation.3" ShapeID="_x0000_i1039" DrawAspect="Content" ObjectID="_1646544758" r:id="rId31"/>
        </w:object>
      </w:r>
    </w:p>
    <w:p w:rsidR="00285FB6" w:rsidRDefault="00285FB6" w:rsidP="00285FB6">
      <w:pPr>
        <w:bidi/>
        <w:spacing w:line="360" w:lineRule="auto"/>
        <w:ind w:left="360"/>
        <w:jc w:val="center"/>
        <w:rPr>
          <w:rFonts w:cs="Arabic Transparent"/>
          <w:color w:val="FF0000"/>
          <w:sz w:val="28"/>
          <w:szCs w:val="28"/>
          <w:rtl/>
          <w:lang w:bidi="ar-DZ"/>
        </w:rPr>
      </w:pPr>
      <w:r w:rsidRPr="00B47C9D">
        <w:rPr>
          <w:rFonts w:cs="Arabic Transparent"/>
          <w:color w:val="FF0000"/>
          <w:position w:val="-42"/>
          <w:sz w:val="28"/>
          <w:szCs w:val="28"/>
          <w:lang w:bidi="ar-DZ"/>
        </w:rPr>
        <w:object w:dxaOrig="1480" w:dyaOrig="999">
          <v:shape id="_x0000_i1040" type="#_x0000_t75" style="width:74.4pt;height:50pt" o:ole="">
            <v:imagedata r:id="rId32" o:title=""/>
          </v:shape>
          <o:OLEObject Type="Embed" ProgID="Equation.3" ShapeID="_x0000_i1040" DrawAspect="Content" ObjectID="_1646544759" r:id="rId33"/>
        </w:object>
      </w:r>
    </w:p>
    <w:p w:rsidR="00285FB6" w:rsidRDefault="00285FB6" w:rsidP="00285FB6">
      <w:pPr>
        <w:bidi/>
        <w:spacing w:line="360" w:lineRule="auto"/>
        <w:ind w:left="360"/>
        <w:rPr>
          <w:rFonts w:cs="Arabic Transparent"/>
          <w:color w:val="FF0000"/>
          <w:sz w:val="28"/>
          <w:szCs w:val="28"/>
          <w:rtl/>
          <w:lang w:bidi="ar-DZ"/>
        </w:rPr>
      </w:pPr>
      <w:r w:rsidRPr="00B47C9D">
        <w:rPr>
          <w:rFonts w:cs="Arabic Transparent"/>
          <w:color w:val="FF0000"/>
          <w:position w:val="-10"/>
          <w:sz w:val="28"/>
          <w:szCs w:val="28"/>
          <w:lang w:bidi="ar-DZ"/>
        </w:rPr>
        <w:object w:dxaOrig="180" w:dyaOrig="340">
          <v:shape id="_x0000_i1041" type="#_x0000_t75" style="width:8.95pt;height:17.25pt" o:ole="">
            <v:imagedata r:id="rId16" o:title=""/>
          </v:shape>
          <o:OLEObject Type="Embed" ProgID="Equation.3" ShapeID="_x0000_i1041" DrawAspect="Content" ObjectID="_1646544760" r:id="rId34"/>
        </w:object>
      </w:r>
      <w:r w:rsidRPr="00B47C9D">
        <w:rPr>
          <w:rFonts w:cs="Arabic Transparent"/>
          <w:color w:val="FF0000"/>
          <w:position w:val="-46"/>
          <w:sz w:val="28"/>
          <w:szCs w:val="28"/>
          <w:lang w:bidi="ar-DZ"/>
        </w:rPr>
        <w:object w:dxaOrig="3220" w:dyaOrig="1040">
          <v:shape id="_x0000_i1042" type="#_x0000_t75" style="width:161.25pt;height:51.75pt" o:ole="">
            <v:imagedata r:id="rId35" o:title=""/>
          </v:shape>
          <o:OLEObject Type="Embed" ProgID="Equation.3" ShapeID="_x0000_i1042" DrawAspect="Content" ObjectID="_1646544761" r:id="rId36"/>
        </w:object>
      </w:r>
    </w:p>
    <w:p w:rsidR="00285FB6" w:rsidRDefault="00285FB6" w:rsidP="00285FB6">
      <w:pPr>
        <w:bidi/>
        <w:spacing w:line="360" w:lineRule="auto"/>
        <w:ind w:left="360"/>
        <w:rPr>
          <w:rFonts w:cs="Arabic Transparent"/>
          <w:sz w:val="28"/>
          <w:szCs w:val="28"/>
          <w:rtl/>
          <w:lang w:bidi="ar-DZ"/>
        </w:rPr>
      </w:pPr>
      <w:r w:rsidRPr="00B47C9D">
        <w:rPr>
          <w:rFonts w:cs="Arabic Transparent" w:hint="cs"/>
          <w:sz w:val="28"/>
          <w:szCs w:val="28"/>
          <w:rtl/>
          <w:lang w:bidi="ar-DZ"/>
        </w:rPr>
        <w:t>صافي التدفق النقدي الداخل الذي يبلغ 4500دج في نهاية كل سنة لمدة 3 سنوات يساوي معدل عائد داخلي 16.66</w:t>
      </w:r>
      <w:r w:rsidRPr="00B47C9D">
        <w:rPr>
          <w:rFonts w:cs="Arabic Transparent"/>
          <w:sz w:val="28"/>
          <w:szCs w:val="28"/>
          <w:lang w:bidi="ar-DZ"/>
        </w:rPr>
        <w:t>%</w:t>
      </w:r>
      <w:r w:rsidRPr="00B47C9D">
        <w:rPr>
          <w:rFonts w:cs="Arabic Transparent" w:hint="cs"/>
          <w:sz w:val="28"/>
          <w:szCs w:val="28"/>
          <w:rtl/>
          <w:lang w:bidi="ar-DZ"/>
        </w:rPr>
        <w:t>.</w:t>
      </w:r>
    </w:p>
    <w:p w:rsidR="00285FB6" w:rsidRDefault="00285FB6" w:rsidP="00285FB6">
      <w:pPr>
        <w:bidi/>
        <w:spacing w:line="360" w:lineRule="auto"/>
        <w:ind w:left="360"/>
        <w:rPr>
          <w:rFonts w:cs="Arabic Transparent"/>
          <w:sz w:val="28"/>
          <w:szCs w:val="28"/>
          <w:rtl/>
          <w:lang w:bidi="ar-DZ"/>
        </w:rPr>
      </w:pPr>
    </w:p>
    <w:p w:rsidR="00285FB6" w:rsidRDefault="00285FB6" w:rsidP="00285FB6">
      <w:pPr>
        <w:bidi/>
        <w:spacing w:line="360" w:lineRule="auto"/>
        <w:ind w:left="360"/>
        <w:rPr>
          <w:rFonts w:cs="Arabic Transparent"/>
          <w:sz w:val="28"/>
          <w:szCs w:val="28"/>
          <w:rtl/>
          <w:lang w:bidi="ar-DZ"/>
        </w:rPr>
      </w:pPr>
    </w:p>
    <w:p w:rsidR="00285FB6" w:rsidRPr="00B47C9D" w:rsidRDefault="00285FB6" w:rsidP="00285FB6">
      <w:pPr>
        <w:bidi/>
        <w:spacing w:line="360" w:lineRule="auto"/>
        <w:ind w:left="360"/>
        <w:rPr>
          <w:rFonts w:cs="Arabic Transparent"/>
          <w:sz w:val="28"/>
          <w:szCs w:val="28"/>
          <w:rtl/>
          <w:lang w:bidi="ar-DZ"/>
        </w:rPr>
      </w:pPr>
    </w:p>
    <w:p w:rsidR="00285FB6" w:rsidRDefault="00285FB6" w:rsidP="00285FB6">
      <w:pPr>
        <w:numPr>
          <w:ilvl w:val="0"/>
          <w:numId w:val="1"/>
        </w:numPr>
        <w:bidi/>
        <w:spacing w:line="360" w:lineRule="auto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color w:val="FF0000"/>
          <w:sz w:val="28"/>
          <w:szCs w:val="28"/>
          <w:rtl/>
          <w:lang w:bidi="ar-DZ"/>
        </w:rPr>
        <w:lastRenderedPageBreak/>
        <w:t>التدفقات النقدية السنوية غير المتساوية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:</w:t>
      </w:r>
    </w:p>
    <w:p w:rsidR="00285FB6" w:rsidRDefault="00285FB6" w:rsidP="00285FB6">
      <w:pPr>
        <w:bidi/>
        <w:spacing w:line="360" w:lineRule="auto"/>
        <w:ind w:left="1080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نفترض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مشروع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تكلفة 1000=</w:t>
      </w:r>
      <w:r>
        <w:rPr>
          <w:rFonts w:cs="Arabic Transparent"/>
          <w:sz w:val="28"/>
          <w:szCs w:val="28"/>
          <w:lang w:bidi="ar-DZ"/>
        </w:rPr>
        <w:t xml:space="preserve">I </w:t>
      </w:r>
      <w:r>
        <w:rPr>
          <w:rFonts w:cs="Arabic Transparent" w:hint="cs"/>
          <w:sz w:val="28"/>
          <w:szCs w:val="28"/>
          <w:rtl/>
          <w:lang w:bidi="ar-DZ"/>
        </w:rPr>
        <w:t xml:space="preserve">        </w:t>
      </w:r>
    </w:p>
    <w:p w:rsidR="00285FB6" w:rsidRDefault="00285FB6" w:rsidP="00285FB6">
      <w:pPr>
        <w:bidi/>
        <w:spacing w:line="360" w:lineRule="auto"/>
        <w:ind w:left="360" w:firstLine="708"/>
        <w:jc w:val="both"/>
        <w:rPr>
          <w:rFonts w:cs="Arabic Transparent"/>
          <w:sz w:val="28"/>
          <w:szCs w:val="28"/>
          <w:highlight w:val="green"/>
          <w:rtl/>
          <w:lang w:bidi="ar-DZ"/>
        </w:rPr>
      </w:pPr>
      <w:r w:rsidRPr="005A36C2">
        <w:rPr>
          <w:rFonts w:cs="Arabic Transparent"/>
          <w:sz w:val="28"/>
          <w:szCs w:val="28"/>
          <w:lang w:bidi="ar-DZ"/>
        </w:rPr>
        <w:t>R</w:t>
      </w:r>
      <w:r w:rsidRPr="005A36C2">
        <w:rPr>
          <w:rFonts w:cs="Arabic Transparent"/>
          <w:sz w:val="28"/>
          <w:szCs w:val="28"/>
          <w:vertAlign w:val="subscript"/>
          <w:lang w:bidi="ar-DZ"/>
        </w:rPr>
        <w:t>1</w:t>
      </w:r>
      <w:r w:rsidRPr="005A36C2">
        <w:rPr>
          <w:rFonts w:cs="Arabic Transparent"/>
          <w:sz w:val="28"/>
          <w:szCs w:val="28"/>
          <w:lang w:bidi="ar-DZ"/>
        </w:rPr>
        <w:t>=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5A36C2">
        <w:rPr>
          <w:rFonts w:cs="Arabic Transparent"/>
          <w:sz w:val="28"/>
          <w:szCs w:val="28"/>
          <w:lang w:bidi="ar-DZ"/>
        </w:rPr>
        <w:t>700,</w:t>
      </w:r>
      <w:r>
        <w:rPr>
          <w:rFonts w:cs="Arabic Transparent"/>
          <w:sz w:val="28"/>
          <w:szCs w:val="28"/>
          <w:lang w:bidi="ar-DZ"/>
        </w:rPr>
        <w:t xml:space="preserve">   </w:t>
      </w:r>
      <w:r w:rsidRPr="005A36C2">
        <w:rPr>
          <w:rFonts w:cs="Arabic Transparent"/>
          <w:sz w:val="28"/>
          <w:szCs w:val="28"/>
          <w:lang w:bidi="ar-DZ"/>
        </w:rPr>
        <w:t>R</w:t>
      </w:r>
      <w:r w:rsidRPr="005A36C2">
        <w:rPr>
          <w:rFonts w:cs="Arabic Transparent"/>
          <w:sz w:val="28"/>
          <w:szCs w:val="28"/>
          <w:vertAlign w:val="subscript"/>
          <w:lang w:bidi="ar-DZ"/>
        </w:rPr>
        <w:t>2</w:t>
      </w:r>
      <w:r w:rsidRPr="005A36C2">
        <w:rPr>
          <w:rFonts w:cs="Arabic Transparent"/>
          <w:sz w:val="28"/>
          <w:szCs w:val="28"/>
          <w:lang w:bidi="ar-DZ"/>
        </w:rPr>
        <w:t>=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5A36C2">
        <w:rPr>
          <w:rFonts w:cs="Arabic Transparent"/>
          <w:sz w:val="28"/>
          <w:szCs w:val="28"/>
          <w:lang w:bidi="ar-DZ"/>
        </w:rPr>
        <w:t>800,</w:t>
      </w:r>
      <w:r>
        <w:rPr>
          <w:rFonts w:cs="Arabic Transparent"/>
          <w:sz w:val="28"/>
          <w:szCs w:val="28"/>
          <w:lang w:bidi="ar-DZ"/>
        </w:rPr>
        <w:t xml:space="preserve">   </w:t>
      </w:r>
      <w:r w:rsidRPr="005A36C2">
        <w:rPr>
          <w:rFonts w:cs="Arabic Transparent"/>
          <w:sz w:val="28"/>
          <w:szCs w:val="28"/>
          <w:lang w:bidi="ar-DZ"/>
        </w:rPr>
        <w:t>R</w:t>
      </w:r>
      <w:r w:rsidRPr="005A36C2">
        <w:rPr>
          <w:rFonts w:cs="Arabic Transparent"/>
          <w:sz w:val="28"/>
          <w:szCs w:val="28"/>
          <w:vertAlign w:val="subscript"/>
          <w:lang w:bidi="ar-DZ"/>
        </w:rPr>
        <w:t>3</w:t>
      </w:r>
      <w:r w:rsidRPr="005A36C2">
        <w:rPr>
          <w:rFonts w:cs="Arabic Transparent"/>
          <w:sz w:val="28"/>
          <w:szCs w:val="28"/>
          <w:lang w:bidi="ar-DZ"/>
        </w:rPr>
        <w:t>=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5A36C2">
        <w:rPr>
          <w:rFonts w:cs="Arabic Transparent"/>
          <w:sz w:val="28"/>
          <w:szCs w:val="28"/>
          <w:lang w:bidi="ar-DZ"/>
        </w:rPr>
        <w:t>900,</w:t>
      </w:r>
      <w:r>
        <w:rPr>
          <w:rFonts w:cs="Arabic Transparent"/>
          <w:sz w:val="28"/>
          <w:szCs w:val="28"/>
          <w:lang w:bidi="ar-DZ"/>
        </w:rPr>
        <w:t xml:space="preserve">   </w:t>
      </w:r>
      <w:r w:rsidRPr="005A36C2">
        <w:rPr>
          <w:rFonts w:cs="Arabic Transparent"/>
          <w:sz w:val="28"/>
          <w:szCs w:val="28"/>
          <w:lang w:bidi="ar-DZ"/>
        </w:rPr>
        <w:t>R</w:t>
      </w:r>
      <w:r w:rsidRPr="005A36C2">
        <w:rPr>
          <w:rFonts w:cs="Arabic Transparent"/>
          <w:sz w:val="28"/>
          <w:szCs w:val="28"/>
          <w:vertAlign w:val="subscript"/>
          <w:lang w:bidi="ar-DZ"/>
        </w:rPr>
        <w:t>4</w:t>
      </w:r>
      <w:r w:rsidRPr="005A36C2">
        <w:rPr>
          <w:rFonts w:cs="Arabic Transparent"/>
          <w:sz w:val="28"/>
          <w:szCs w:val="28"/>
          <w:lang w:bidi="ar-DZ"/>
        </w:rPr>
        <w:t>=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5A36C2">
        <w:rPr>
          <w:rFonts w:cs="Arabic Transparent"/>
          <w:sz w:val="28"/>
          <w:szCs w:val="28"/>
          <w:lang w:bidi="ar-DZ"/>
        </w:rPr>
        <w:t>950,</w:t>
      </w:r>
      <w:r>
        <w:rPr>
          <w:rFonts w:cs="Arabic Transparent"/>
          <w:sz w:val="28"/>
          <w:szCs w:val="28"/>
          <w:lang w:bidi="ar-DZ"/>
        </w:rPr>
        <w:t xml:space="preserve">   </w:t>
      </w:r>
      <w:r w:rsidRPr="005A36C2">
        <w:rPr>
          <w:rFonts w:cs="Arabic Transparent"/>
          <w:sz w:val="28"/>
          <w:szCs w:val="28"/>
          <w:lang w:bidi="ar-DZ"/>
        </w:rPr>
        <w:t>R</w:t>
      </w:r>
      <w:r w:rsidRPr="005A36C2">
        <w:rPr>
          <w:rFonts w:cs="Arabic Transparent"/>
          <w:sz w:val="28"/>
          <w:szCs w:val="28"/>
          <w:vertAlign w:val="subscript"/>
          <w:lang w:bidi="ar-DZ"/>
        </w:rPr>
        <w:t>5</w:t>
      </w:r>
      <w:r w:rsidRPr="005A36C2">
        <w:rPr>
          <w:rFonts w:cs="Arabic Transparent"/>
          <w:sz w:val="28"/>
          <w:szCs w:val="28"/>
          <w:lang w:bidi="ar-DZ"/>
        </w:rPr>
        <w:t>=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5A36C2">
        <w:rPr>
          <w:rFonts w:cs="Arabic Transparent"/>
          <w:sz w:val="28"/>
          <w:szCs w:val="28"/>
          <w:lang w:bidi="ar-DZ"/>
        </w:rPr>
        <w:t>970</w:t>
      </w:r>
    </w:p>
    <w:p w:rsidR="00285FB6" w:rsidRDefault="00285FB6" w:rsidP="00285FB6">
      <w:pPr>
        <w:bidi/>
        <w:spacing w:line="360" w:lineRule="auto"/>
        <w:ind w:left="360" w:firstLine="708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pict>
          <v:line id="_x0000_s1029" style="position:absolute;left:0;text-align:left;flip:x;z-index:251663360" from="300pt,59.1pt" to="318pt,59.1pt" strokeweight="3pt">
            <v:stroke endarrow="block" linestyle="thinThin"/>
          </v:line>
        </w:pict>
      </w:r>
      <w:proofErr w:type="gramStart"/>
      <w:r w:rsidRPr="002F12A2">
        <w:rPr>
          <w:rFonts w:cs="Arabic Transparent" w:hint="cs"/>
          <w:sz w:val="28"/>
          <w:szCs w:val="28"/>
          <w:rtl/>
          <w:lang w:bidi="ar-DZ"/>
        </w:rPr>
        <w:t>في</w:t>
      </w:r>
      <w:proofErr w:type="gramEnd"/>
      <w:r w:rsidRPr="002F12A2">
        <w:rPr>
          <w:rFonts w:cs="Arabic Transparent" w:hint="cs"/>
          <w:sz w:val="28"/>
          <w:szCs w:val="28"/>
          <w:rtl/>
          <w:lang w:bidi="ar-DZ"/>
        </w:rPr>
        <w:t xml:space="preserve"> هذه الحالة</w:t>
      </w:r>
      <w:r>
        <w:rPr>
          <w:rFonts w:cs="Arabic Transparent" w:hint="cs"/>
          <w:sz w:val="28"/>
          <w:szCs w:val="28"/>
          <w:rtl/>
          <w:lang w:bidi="ar-DZ"/>
        </w:rPr>
        <w:t xml:space="preserve"> يتبع طريقة التجربة والخطأ وهي تعني بأننا نفترض معدل معين وبالتالي نحصل على قيمة </w:t>
      </w:r>
      <w:r>
        <w:rPr>
          <w:rFonts w:cs="Arabic Transparent"/>
          <w:sz w:val="28"/>
          <w:szCs w:val="28"/>
          <w:lang w:bidi="ar-DZ"/>
        </w:rPr>
        <w:t>VAN</w:t>
      </w:r>
      <w:r>
        <w:rPr>
          <w:rFonts w:cs="Arabic Transparent" w:hint="cs"/>
          <w:sz w:val="28"/>
          <w:szCs w:val="28"/>
          <w:rtl/>
          <w:lang w:bidi="ar-DZ"/>
        </w:rPr>
        <w:t xml:space="preserve"> معينة ثم نقوم بتغيير </w:t>
      </w:r>
      <w:r>
        <w:rPr>
          <w:rFonts w:cs="Arabic Transparent"/>
          <w:sz w:val="28"/>
          <w:szCs w:val="28"/>
          <w:lang w:bidi="ar-DZ"/>
        </w:rPr>
        <w:t>i</w:t>
      </w:r>
      <w:r>
        <w:rPr>
          <w:rFonts w:cs="Arabic Transparent" w:hint="cs"/>
          <w:sz w:val="28"/>
          <w:szCs w:val="28"/>
          <w:rtl/>
          <w:lang w:bidi="ar-DZ"/>
        </w:rPr>
        <w:t xml:space="preserve"> بالزيادة أو النقصان حتى يقترب </w:t>
      </w:r>
      <w:r>
        <w:rPr>
          <w:rFonts w:cs="Arabic Transparent"/>
          <w:sz w:val="28"/>
          <w:szCs w:val="28"/>
          <w:lang w:bidi="ar-DZ"/>
        </w:rPr>
        <w:t>VAN</w:t>
      </w:r>
      <w:r>
        <w:rPr>
          <w:rFonts w:cs="Arabic Transparent" w:hint="cs"/>
          <w:sz w:val="28"/>
          <w:szCs w:val="28"/>
          <w:rtl/>
          <w:lang w:bidi="ar-DZ"/>
        </w:rPr>
        <w:t xml:space="preserve"> من </w:t>
      </w:r>
      <w:r>
        <w:rPr>
          <w:rFonts w:cs="Arabic Transparent"/>
          <w:sz w:val="28"/>
          <w:szCs w:val="28"/>
          <w:lang w:bidi="ar-DZ"/>
        </w:rPr>
        <w:t>O</w:t>
      </w:r>
      <w:r>
        <w:rPr>
          <w:rFonts w:cs="Arabic Transparent" w:hint="cs"/>
          <w:sz w:val="28"/>
          <w:szCs w:val="28"/>
          <w:rtl/>
          <w:lang w:bidi="ar-DZ"/>
        </w:rPr>
        <w:t xml:space="preserve"> ما أمكن.</w:t>
      </w:r>
      <w:r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نفترض </w:t>
      </w:r>
      <w:r>
        <w:rPr>
          <w:rFonts w:cs="Arabic Transparent"/>
          <w:sz w:val="28"/>
          <w:szCs w:val="28"/>
          <w:lang w:bidi="ar-DZ"/>
        </w:rPr>
        <w:t>%</w:t>
      </w:r>
      <w:r>
        <w:rPr>
          <w:rFonts w:cs="Arabic Transparent" w:hint="cs"/>
          <w:sz w:val="28"/>
          <w:szCs w:val="28"/>
          <w:rtl/>
          <w:lang w:bidi="ar-DZ"/>
        </w:rPr>
        <w:t>10</w:t>
      </w:r>
      <w:r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= </w:t>
      </w:r>
      <w:r>
        <w:rPr>
          <w:rFonts w:cs="Arabic Transparent"/>
          <w:sz w:val="28"/>
          <w:szCs w:val="28"/>
          <w:lang w:bidi="ar-DZ"/>
        </w:rPr>
        <w:t>i</w:t>
      </w:r>
      <w:r>
        <w:rPr>
          <w:rFonts w:cs="Arabic Transparent" w:hint="cs"/>
          <w:sz w:val="28"/>
          <w:szCs w:val="28"/>
          <w:rtl/>
          <w:lang w:bidi="ar-DZ"/>
        </w:rPr>
        <w:t xml:space="preserve">          </w:t>
      </w:r>
      <w:r>
        <w:rPr>
          <w:rFonts w:cs="Arabic Transparent"/>
          <w:sz w:val="28"/>
          <w:szCs w:val="28"/>
          <w:lang w:bidi="ar-DZ"/>
        </w:rPr>
        <w:t>VAN</w:t>
      </w:r>
      <w:r>
        <w:rPr>
          <w:rFonts w:cs="Arabic Transparent" w:hint="cs"/>
          <w:sz w:val="28"/>
          <w:szCs w:val="28"/>
          <w:rtl/>
          <w:lang w:bidi="ar-DZ"/>
        </w:rPr>
        <w:t xml:space="preserve"> =</w:t>
      </w:r>
    </w:p>
    <w:p w:rsidR="00285FB6" w:rsidRDefault="00285FB6" w:rsidP="00285FB6">
      <w:pPr>
        <w:bidi/>
        <w:spacing w:line="360" w:lineRule="auto"/>
        <w:ind w:left="360"/>
        <w:jc w:val="center"/>
        <w:rPr>
          <w:rFonts w:cs="Arabic Transparent"/>
          <w:rtl/>
          <w:lang w:bidi="ar-DZ"/>
        </w:rPr>
      </w:pPr>
      <w:r w:rsidRPr="00AE686F">
        <w:rPr>
          <w:rFonts w:cs="Arabic Transparent" w:hint="cs"/>
          <w:rtl/>
          <w:lang w:bidi="ar-DZ"/>
        </w:rPr>
        <w:t>1000- (0.620) 970 + (0.683) 950+ (0.751)900 + (0.826) 800 + (0.909)700</w:t>
      </w:r>
    </w:p>
    <w:p w:rsidR="00285FB6" w:rsidRDefault="00285FB6" w:rsidP="00285FB6">
      <w:pPr>
        <w:bidi/>
        <w:spacing w:line="360" w:lineRule="auto"/>
        <w:ind w:left="360"/>
        <w:jc w:val="center"/>
        <w:rPr>
          <w:rFonts w:cs="Arabic Transparent"/>
          <w:sz w:val="28"/>
          <w:szCs w:val="28"/>
          <w:rtl/>
          <w:lang w:bidi="ar-DZ"/>
        </w:rPr>
      </w:pPr>
      <w:r w:rsidRPr="00AE686F">
        <w:rPr>
          <w:rFonts w:cs="Arabic Transparent" w:hint="cs"/>
          <w:rtl/>
          <w:lang w:bidi="ar-DZ"/>
        </w:rPr>
        <w:t xml:space="preserve"> 2232.4</w:t>
      </w:r>
      <w:r>
        <w:rPr>
          <w:rFonts w:cs="Arabic Transparent" w:hint="cs"/>
          <w:sz w:val="28"/>
          <w:szCs w:val="28"/>
          <w:rtl/>
          <w:lang w:bidi="ar-DZ"/>
        </w:rPr>
        <w:t xml:space="preserve">= </w:t>
      </w:r>
      <w:r>
        <w:rPr>
          <w:rFonts w:cs="Arabic Transparent"/>
          <w:sz w:val="28"/>
          <w:szCs w:val="28"/>
          <w:lang w:bidi="ar-DZ"/>
        </w:rPr>
        <w:t>VAN</w:t>
      </w:r>
    </w:p>
    <w:p w:rsidR="00285FB6" w:rsidRDefault="00285FB6" w:rsidP="00285FB6">
      <w:pPr>
        <w:bidi/>
        <w:spacing w:line="360" w:lineRule="auto"/>
        <w:ind w:left="360" w:firstLine="708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كلما كانت قيمة </w:t>
      </w:r>
      <w:r>
        <w:rPr>
          <w:rFonts w:cs="Arabic Transparent"/>
          <w:sz w:val="28"/>
          <w:szCs w:val="28"/>
          <w:lang w:bidi="ar-DZ"/>
        </w:rPr>
        <w:t>VAN</w:t>
      </w:r>
      <w:r>
        <w:rPr>
          <w:rFonts w:cs="Arabic Transparent" w:hint="cs"/>
          <w:sz w:val="28"/>
          <w:szCs w:val="28"/>
          <w:rtl/>
          <w:lang w:bidi="ar-DZ"/>
        </w:rPr>
        <w:t xml:space="preserve"> موجبة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سنقوم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بالزيادة في المعدل </w:t>
      </w:r>
      <w:r>
        <w:rPr>
          <w:rFonts w:cs="Arabic Transparent"/>
          <w:sz w:val="28"/>
          <w:szCs w:val="28"/>
          <w:lang w:bidi="ar-DZ"/>
        </w:rPr>
        <w:t>i</w:t>
      </w:r>
      <w:r>
        <w:rPr>
          <w:rFonts w:cs="Arabic Transparent" w:hint="cs"/>
          <w:sz w:val="28"/>
          <w:szCs w:val="28"/>
          <w:rtl/>
          <w:lang w:bidi="ar-DZ"/>
        </w:rPr>
        <w:t xml:space="preserve">، </w:t>
      </w:r>
    </w:p>
    <w:p w:rsidR="00285FB6" w:rsidRDefault="00285FB6" w:rsidP="00285FB6">
      <w:pPr>
        <w:bidi/>
        <w:spacing w:line="360" w:lineRule="auto"/>
        <w:ind w:left="360" w:firstLine="708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pict>
          <v:line id="_x0000_s1027" style="position:absolute;left:0;text-align:left;flip:x;z-index:251661312" from="270pt,6.8pt" to="4in,6.8pt" strokeweight="3pt">
            <v:stroke endarrow="block" linestyle="thinThin"/>
          </v:line>
        </w:pict>
      </w:r>
      <w:r>
        <w:rPr>
          <w:rFonts w:cs="Arabic Transparent" w:hint="cs"/>
          <w:sz w:val="28"/>
          <w:szCs w:val="28"/>
          <w:rtl/>
          <w:lang w:bidi="ar-DZ"/>
        </w:rPr>
        <w:t xml:space="preserve">نفترض مثلا  </w:t>
      </w:r>
      <w:r>
        <w:rPr>
          <w:rFonts w:cs="Arabic Transparent"/>
          <w:sz w:val="28"/>
          <w:szCs w:val="28"/>
          <w:lang w:bidi="ar-DZ"/>
        </w:rPr>
        <w:t>%</w:t>
      </w:r>
      <w:r>
        <w:rPr>
          <w:rFonts w:cs="Arabic Transparent" w:hint="cs"/>
          <w:sz w:val="28"/>
          <w:szCs w:val="28"/>
          <w:rtl/>
          <w:lang w:bidi="ar-DZ"/>
        </w:rPr>
        <w:t>20</w:t>
      </w:r>
      <w:r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= </w:t>
      </w:r>
      <w:r>
        <w:rPr>
          <w:rFonts w:cs="Arabic Transparent"/>
          <w:sz w:val="28"/>
          <w:szCs w:val="28"/>
          <w:lang w:bidi="ar-DZ"/>
        </w:rPr>
        <w:t>i</w:t>
      </w:r>
      <w:r>
        <w:rPr>
          <w:rFonts w:cs="Arabic Transparent" w:hint="cs"/>
          <w:sz w:val="28"/>
          <w:szCs w:val="28"/>
          <w:rtl/>
          <w:lang w:bidi="ar-DZ"/>
        </w:rPr>
        <w:t xml:space="preserve">          </w:t>
      </w:r>
      <w:r>
        <w:rPr>
          <w:rFonts w:cs="Arabic Transparent"/>
          <w:sz w:val="28"/>
          <w:szCs w:val="28"/>
          <w:lang w:bidi="ar-DZ"/>
        </w:rPr>
        <w:t>VAN</w:t>
      </w:r>
      <w:r>
        <w:rPr>
          <w:rFonts w:cs="Arabic Transparent" w:hint="cs"/>
          <w:sz w:val="28"/>
          <w:szCs w:val="28"/>
          <w:rtl/>
          <w:lang w:bidi="ar-DZ"/>
        </w:rPr>
        <w:t xml:space="preserve"> =</w:t>
      </w:r>
    </w:p>
    <w:p w:rsidR="00285FB6" w:rsidRDefault="00285FB6" w:rsidP="00285FB6">
      <w:pPr>
        <w:bidi/>
        <w:spacing w:line="360" w:lineRule="auto"/>
        <w:ind w:left="360" w:hanging="240"/>
        <w:jc w:val="center"/>
        <w:rPr>
          <w:rFonts w:cs="Arabic Transparent"/>
          <w:rtl/>
          <w:lang w:bidi="ar-DZ"/>
        </w:rPr>
      </w:pPr>
      <w:r w:rsidRPr="00AE686F">
        <w:rPr>
          <w:rFonts w:cs="Arabic Transparent" w:hint="cs"/>
          <w:rtl/>
          <w:lang w:bidi="ar-DZ"/>
        </w:rPr>
        <w:t>1000- (</w:t>
      </w:r>
      <w:r w:rsidRPr="00AE686F">
        <w:rPr>
          <w:rFonts w:cs="Arabic Transparent"/>
          <w:lang w:bidi="ar-DZ"/>
        </w:rPr>
        <w:t>0.401</w:t>
      </w:r>
      <w:r w:rsidRPr="00AE686F">
        <w:rPr>
          <w:rFonts w:cs="Arabic Transparent" w:hint="cs"/>
          <w:rtl/>
          <w:lang w:bidi="ar-DZ"/>
        </w:rPr>
        <w:t>) 970 + (</w:t>
      </w:r>
      <w:r w:rsidRPr="00AE686F">
        <w:rPr>
          <w:rFonts w:cs="Arabic Transparent"/>
          <w:lang w:bidi="ar-DZ"/>
        </w:rPr>
        <w:t>0.482</w:t>
      </w:r>
      <w:r w:rsidRPr="00AE686F">
        <w:rPr>
          <w:rFonts w:cs="Arabic Transparent" w:hint="cs"/>
          <w:rtl/>
          <w:lang w:bidi="ar-DZ"/>
        </w:rPr>
        <w:t>) 950+ (</w:t>
      </w:r>
      <w:r w:rsidRPr="00AE686F">
        <w:rPr>
          <w:rFonts w:cs="Arabic Transparent"/>
          <w:lang w:bidi="ar-DZ"/>
        </w:rPr>
        <w:t>0.578</w:t>
      </w:r>
      <w:r w:rsidRPr="00AE686F">
        <w:rPr>
          <w:rFonts w:cs="Arabic Transparent" w:hint="cs"/>
          <w:rtl/>
          <w:lang w:bidi="ar-DZ"/>
        </w:rPr>
        <w:t xml:space="preserve">)900 + (0.694) 800 + (0.833)700 </w:t>
      </w:r>
    </w:p>
    <w:p w:rsidR="00285FB6" w:rsidRPr="00AE686F" w:rsidRDefault="00285FB6" w:rsidP="00285FB6">
      <w:pPr>
        <w:bidi/>
        <w:spacing w:line="360" w:lineRule="auto"/>
        <w:ind w:left="360" w:hanging="240"/>
        <w:jc w:val="center"/>
        <w:rPr>
          <w:rFonts w:cs="Arabic Transparent"/>
          <w:rtl/>
          <w:lang w:bidi="ar-DZ"/>
        </w:rPr>
      </w:pPr>
      <w:r w:rsidRPr="00AE686F">
        <w:rPr>
          <w:rFonts w:cs="Arabic Transparent" w:hint="cs"/>
          <w:rtl/>
          <w:lang w:bidi="ar-DZ"/>
        </w:rPr>
        <w:t xml:space="preserve"> </w:t>
      </w:r>
      <w:r w:rsidRPr="00AE686F">
        <w:rPr>
          <w:rFonts w:cs="Arabic Transparent"/>
          <w:lang w:bidi="ar-DZ"/>
        </w:rPr>
        <w:t>1505.37</w:t>
      </w:r>
      <w:r w:rsidRPr="00AE686F">
        <w:rPr>
          <w:rFonts w:cs="Arabic Transparent" w:hint="cs"/>
          <w:rtl/>
          <w:lang w:bidi="ar-DZ"/>
        </w:rPr>
        <w:t xml:space="preserve">= </w:t>
      </w:r>
      <w:r w:rsidRPr="00AE686F">
        <w:rPr>
          <w:rFonts w:cs="Arabic Transparent"/>
          <w:lang w:bidi="ar-DZ"/>
        </w:rPr>
        <w:t>VAN</w:t>
      </w:r>
    </w:p>
    <w:p w:rsidR="00285FB6" w:rsidRDefault="00285FB6" w:rsidP="00285FB6">
      <w:pPr>
        <w:bidi/>
        <w:spacing w:line="360" w:lineRule="auto"/>
        <w:ind w:left="360" w:firstLine="708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  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في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حالة ما أذا كان لدينا مشروع واحد، السؤال المطروح هل هذا المشروع مقبول أم لا. يتم اختياره إذا كان معدل العائد الخاص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به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أكبر من سعر الخصم أو سعر الفائدة المفروض في السوق يكون مقبول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والعكس  إذا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كان معدل العائد للمشروع ضعيف وأي أقل من سعر الفائدة فإنه يتم رفض هذا المشروع.</w:t>
      </w:r>
    </w:p>
    <w:p w:rsidR="00285FB6" w:rsidRDefault="00285FB6" w:rsidP="00285FB6">
      <w:pPr>
        <w:bidi/>
        <w:spacing w:line="360" w:lineRule="auto"/>
        <w:ind w:left="360" w:firstLine="708"/>
        <w:jc w:val="both"/>
        <w:rPr>
          <w:rFonts w:cs="Arabic Transparent"/>
          <w:sz w:val="28"/>
          <w:szCs w:val="28"/>
          <w:rtl/>
          <w:lang w:bidi="ar-DZ"/>
        </w:rPr>
      </w:pPr>
      <w:r w:rsidRPr="00DC6CE7">
        <w:rPr>
          <w:rFonts w:cs="Arabic Transparent" w:hint="cs"/>
          <w:b/>
          <w:bCs/>
          <w:sz w:val="28"/>
          <w:szCs w:val="28"/>
          <w:rtl/>
          <w:lang w:bidi="ar-DZ"/>
        </w:rPr>
        <w:t>الخلاصة: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اذا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كان لدينا مشروعين بديلين أ و ب  نختار المشروع ذو اكبر معدل عائدا داخلي. </w:t>
      </w:r>
    </w:p>
    <w:p w:rsidR="00245E55" w:rsidRDefault="00245E55">
      <w:pPr>
        <w:rPr>
          <w:lang w:bidi="ar-DZ"/>
        </w:rPr>
      </w:pPr>
    </w:p>
    <w:sectPr w:rsidR="00245E55" w:rsidSect="00245E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026F"/>
    <w:multiLevelType w:val="hybridMultilevel"/>
    <w:tmpl w:val="903E2152"/>
    <w:lvl w:ilvl="0" w:tplc="032CFC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72B92"/>
    <w:multiLevelType w:val="hybridMultilevel"/>
    <w:tmpl w:val="0BE49F3C"/>
    <w:lvl w:ilvl="0" w:tplc="015A4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6CFC9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3A6C556">
      <w:start w:val="1"/>
      <w:numFmt w:val="arabicAlpha"/>
      <w:lvlText w:val="%3)"/>
      <w:lvlJc w:val="left"/>
      <w:pPr>
        <w:tabs>
          <w:tab w:val="num" w:pos="2340"/>
        </w:tabs>
        <w:ind w:left="2340" w:hanging="360"/>
      </w:pPr>
      <w:rPr>
        <w:rFonts w:hint="cs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285FB6"/>
    <w:rsid w:val="00245E55"/>
    <w:rsid w:val="0028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5F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FB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MICRO-TECH</dc:creator>
  <cp:lastModifiedBy>MICRO-TECH</cp:lastModifiedBy>
  <cp:revision>1</cp:revision>
  <dcterms:created xsi:type="dcterms:W3CDTF">2020-03-24T07:44:00Z</dcterms:created>
  <dcterms:modified xsi:type="dcterms:W3CDTF">2020-03-24T07:45:00Z</dcterms:modified>
</cp:coreProperties>
</file>