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7D" w:rsidRDefault="007106E7" w:rsidP="00EF46FB">
      <w:pPr>
        <w:ind w:right="-483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F46F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FR"/>
        </w:rPr>
        <w:t>English Tenses</w:t>
      </w:r>
      <w:r w:rsidR="00EF46FB" w:rsidRPr="00EF46F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val="en-US" w:eastAsia="fr-FR"/>
        </w:rPr>
        <w:t>:</w:t>
      </w:r>
      <w:r w:rsidR="00EF46FB" w:rsidRPr="00EF46FB"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lang w:val="en-US" w:eastAsia="fr-FR"/>
        </w:rPr>
        <w:t xml:space="preserve">       </w:t>
      </w:r>
      <w:r w:rsidR="00EF46FB" w:rsidRPr="00EF46FB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</w:t>
      </w:r>
      <w:r w:rsidR="00EF46FB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   </w:t>
      </w:r>
      <w:r w:rsidRPr="00EF46FB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29697D" w:rsidRPr="00EF46FB">
        <w:rPr>
          <w:rFonts w:asciiTheme="majorBidi" w:hAnsiTheme="majorBidi" w:cstheme="majorBidi"/>
          <w:b/>
          <w:bCs/>
          <w:sz w:val="32"/>
          <w:szCs w:val="32"/>
          <w:lang w:val="en-US"/>
        </w:rPr>
        <w:t>Future tenses</w:t>
      </w:r>
    </w:p>
    <w:p w:rsidR="00EF46FB" w:rsidRPr="00EF46FB" w:rsidRDefault="00EF46FB" w:rsidP="00EF46FB">
      <w:pPr>
        <w:ind w:right="-483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29697D" w:rsidRPr="000335A7" w:rsidRDefault="0029697D" w:rsidP="0029697D">
      <w:pPr>
        <w:ind w:left="-284" w:right="-483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The Future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</w:t>
      </w:r>
      <w:r w:rsidRPr="000335A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imple</w:t>
      </w:r>
      <w:r w:rsidRPr="000335A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Pr="000335A7">
        <w:rPr>
          <w:rFonts w:asciiTheme="majorBidi" w:hAnsiTheme="majorBidi" w:cstheme="majorBidi"/>
          <w:b/>
          <w:bCs/>
          <w:lang w:val="en-US"/>
        </w:rPr>
        <w:t>(</w:t>
      </w:r>
      <w:proofErr w:type="gramEnd"/>
      <w:r w:rsidRPr="000335A7">
        <w:rPr>
          <w:rFonts w:asciiTheme="majorBidi" w:hAnsiTheme="majorBidi" w:cstheme="majorBidi"/>
          <w:b/>
          <w:bCs/>
          <w:i/>
          <w:iCs/>
          <w:lang w:val="en-US"/>
        </w:rPr>
        <w:t>Will</w:t>
      </w:r>
      <w:r w:rsidRPr="000335A7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Pr="000335A7">
        <w:rPr>
          <w:rFonts w:asciiTheme="majorBidi" w:hAnsiTheme="majorBidi" w:cstheme="majorBidi"/>
          <w:b/>
          <w:bCs/>
          <w:lang w:val="en-US"/>
        </w:rPr>
        <w:t xml:space="preserve">Vs </w:t>
      </w:r>
      <w:r w:rsidRPr="000335A7">
        <w:rPr>
          <w:rFonts w:asciiTheme="majorBidi" w:hAnsiTheme="majorBidi" w:cstheme="majorBidi"/>
          <w:b/>
          <w:bCs/>
          <w:i/>
          <w:iCs/>
          <w:lang w:val="en-US"/>
        </w:rPr>
        <w:t>Going to</w:t>
      </w:r>
      <w:r w:rsidRPr="000335A7">
        <w:rPr>
          <w:rFonts w:asciiTheme="majorBidi" w:hAnsiTheme="majorBidi" w:cstheme="majorBidi"/>
          <w:b/>
          <w:bCs/>
          <w:lang w:val="en-US"/>
        </w:rPr>
        <w:t>)</w:t>
      </w:r>
    </w:p>
    <w:p w:rsidR="0029697D" w:rsidRPr="00D27E32" w:rsidRDefault="0029697D" w:rsidP="0029697D">
      <w:pPr>
        <w:spacing w:after="0"/>
        <w:ind w:left="-709" w:right="-48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“</w:t>
      </w:r>
      <w:proofErr w:type="gramStart"/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will</w:t>
      </w:r>
      <w:proofErr w:type="gramEnd"/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”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is used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:                                                                                              “be going to” is used:</w:t>
      </w:r>
    </w:p>
    <w:p w:rsidR="0029697D" w:rsidRDefault="0029697D" w:rsidP="0029697D">
      <w:pPr>
        <w:pStyle w:val="Paragraphedeliste"/>
        <w:spacing w:after="0"/>
        <w:ind w:left="-709" w:right="-482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(</w:t>
      </w:r>
      <w:r w:rsidRPr="00D27E32">
        <w:rPr>
          <w:rFonts w:asciiTheme="majorBidi" w:hAnsiTheme="majorBidi" w:cstheme="majorBidi"/>
          <w:i/>
          <w:iCs/>
          <w:sz w:val="20"/>
          <w:szCs w:val="20"/>
          <w:lang w:val="en-US"/>
        </w:rPr>
        <w:t>Preferred in formal written English</w:t>
      </w:r>
      <w:r>
        <w:rPr>
          <w:rFonts w:asciiTheme="majorBidi" w:hAnsiTheme="majorBidi" w:cstheme="majorBidi"/>
          <w:sz w:val="20"/>
          <w:szCs w:val="20"/>
          <w:lang w:val="en-US"/>
        </w:rPr>
        <w:t>)                                                          (</w:t>
      </w:r>
      <w:r w:rsidRPr="00D27E32">
        <w:rPr>
          <w:rFonts w:asciiTheme="majorBidi" w:hAnsiTheme="majorBidi" w:cstheme="majorBidi"/>
          <w:i/>
          <w:iCs/>
          <w:sz w:val="20"/>
          <w:szCs w:val="20"/>
          <w:lang w:val="en-US"/>
        </w:rPr>
        <w:t>Preferred in spoken English</w:t>
      </w:r>
      <w:r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to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express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general intention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 </w:t>
      </w:r>
      <w:r w:rsidRPr="00300306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*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To express </w:t>
      </w:r>
      <w:r w:rsidRPr="00300306">
        <w:rPr>
          <w:rFonts w:asciiTheme="majorBidi" w:hAnsiTheme="majorBidi" w:cstheme="majorBidi"/>
          <w:sz w:val="20"/>
          <w:szCs w:val="20"/>
          <w:u w:val="single"/>
          <w:lang w:val="en-US"/>
        </w:rPr>
        <w:t>present intention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9697D" w:rsidRDefault="0029697D" w:rsidP="0029697D">
      <w:pPr>
        <w:pStyle w:val="Paragraphedeliste"/>
        <w:numPr>
          <w:ilvl w:val="0"/>
          <w:numId w:val="8"/>
        </w:numPr>
        <w:ind w:left="-709" w:right="-1759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He </w:t>
      </w:r>
      <w:r w:rsidRPr="007E7095">
        <w:rPr>
          <w:rFonts w:asciiTheme="majorBidi" w:hAnsiTheme="majorBidi" w:cstheme="majorBidi"/>
          <w:b/>
          <w:bCs/>
          <w:sz w:val="20"/>
          <w:szCs w:val="20"/>
          <w:lang w:val="en-US"/>
        </w:rPr>
        <w:t>will change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his job.                                                                     – I </w:t>
      </w:r>
      <w:r w:rsidRPr="00300306">
        <w:rPr>
          <w:rFonts w:asciiTheme="majorBidi" w:hAnsiTheme="majorBidi" w:cstheme="majorBidi"/>
          <w:b/>
          <w:bCs/>
          <w:sz w:val="20"/>
          <w:szCs w:val="20"/>
          <w:lang w:val="en-US"/>
        </w:rPr>
        <w:t>am going to start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my own business (I have decided to start)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1475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For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predictions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>/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guesses(when there is no evidence)                         *For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predictions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 (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when there is evidence -we know it because                   </w:t>
      </w:r>
    </w:p>
    <w:p w:rsidR="0029697D" w:rsidRDefault="0029697D" w:rsidP="0029697D">
      <w:pPr>
        <w:pStyle w:val="Paragraphedeliste"/>
        <w:ind w:left="-709" w:right="-1475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based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on our opinion or our past experience.                                                                 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of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the situation now/ we can feel, see…it)</w:t>
      </w:r>
    </w:p>
    <w:p w:rsidR="0029697D" w:rsidRDefault="0029697D" w:rsidP="0029697D">
      <w:pPr>
        <w:pStyle w:val="Paragraphedeliste"/>
        <w:numPr>
          <w:ilvl w:val="0"/>
          <w:numId w:val="8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It </w:t>
      </w:r>
      <w:r w:rsidRPr="007E7095">
        <w:rPr>
          <w:rFonts w:asciiTheme="majorBidi" w:hAnsiTheme="majorBidi" w:cstheme="majorBidi"/>
          <w:b/>
          <w:bCs/>
          <w:sz w:val="20"/>
          <w:szCs w:val="20"/>
          <w:lang w:val="en-US"/>
        </w:rPr>
        <w:t>will snow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in winter.                                                                                 - She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is going to have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a baby</w:t>
      </w:r>
    </w:p>
    <w:p w:rsidR="0029697D" w:rsidRPr="00F63E86" w:rsidRDefault="0029697D" w:rsidP="0029697D">
      <w:pPr>
        <w:pStyle w:val="Paragraphedeliste"/>
        <w:numPr>
          <w:ilvl w:val="0"/>
          <w:numId w:val="8"/>
        </w:numPr>
        <w:ind w:left="-709" w:right="-1759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do not think she </w:t>
      </w:r>
      <w:r w:rsidRPr="007E7095">
        <w:rPr>
          <w:rFonts w:asciiTheme="majorBidi" w:hAnsiTheme="majorBidi" w:cstheme="majorBidi"/>
          <w:b/>
          <w:bCs/>
          <w:sz w:val="20"/>
          <w:szCs w:val="20"/>
          <w:lang w:val="en-US"/>
        </w:rPr>
        <w:t>will accept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offer.                                                       - Look at those black clouds. It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is going to rain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F63E8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 w:rsidRPr="00F63E86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</w:p>
    <w:p w:rsidR="0029697D" w:rsidRDefault="0029697D" w:rsidP="0029697D">
      <w:pPr>
        <w:pStyle w:val="Paragraphedeliste"/>
        <w:ind w:left="-1134" w:right="-133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-       I imagine the stadium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full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for the match                                          </w:t>
      </w:r>
      <w:r w:rsidRPr="00F63E86">
        <w:rPr>
          <w:rFonts w:asciiTheme="majorBidi" w:hAnsiTheme="majorBidi" w:cstheme="majorBidi"/>
          <w:sz w:val="20"/>
          <w:szCs w:val="20"/>
          <w:lang w:val="en-US"/>
        </w:rPr>
        <w:t xml:space="preserve">- It is ten already. We </w:t>
      </w:r>
      <w:r w:rsidRPr="00F63E86">
        <w:rPr>
          <w:rFonts w:asciiTheme="majorBidi" w:hAnsiTheme="majorBidi" w:cstheme="majorBidi"/>
          <w:b/>
          <w:bCs/>
          <w:sz w:val="20"/>
          <w:szCs w:val="20"/>
          <w:lang w:val="en-US"/>
        </w:rPr>
        <w:t>are going to be</w:t>
      </w:r>
      <w:r w:rsidRPr="00F63E86">
        <w:rPr>
          <w:rFonts w:asciiTheme="majorBidi" w:hAnsiTheme="majorBidi" w:cstheme="majorBidi"/>
          <w:sz w:val="20"/>
          <w:szCs w:val="20"/>
          <w:lang w:val="en-US"/>
        </w:rPr>
        <w:t xml:space="preserve"> late.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</w:t>
      </w:r>
    </w:p>
    <w:p w:rsidR="0029697D" w:rsidRDefault="0029697D" w:rsidP="0029697D">
      <w:pPr>
        <w:pStyle w:val="Paragraphedeliste"/>
        <w:ind w:left="-1134" w:right="-133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of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Saturday (prediction based on past experience)                                      </w:t>
      </w:r>
    </w:p>
    <w:p w:rsidR="0029697D" w:rsidRPr="00FD02AB" w:rsidRDefault="0029697D" w:rsidP="0029697D">
      <w:pPr>
        <w:pStyle w:val="Paragraphedeliste"/>
        <w:ind w:left="-1134" w:right="-1333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→ </w:t>
      </w:r>
      <w:r w:rsidRPr="00FD02A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often use </w:t>
      </w:r>
      <w:r w:rsidRPr="00FD02A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will</w:t>
      </w:r>
      <w:r w:rsidRPr="00FD02A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with </w:t>
      </w:r>
      <w:r w:rsidRPr="00FD02AB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I'm sure</w:t>
      </w:r>
      <w:r w:rsidRPr="00FD02A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, I </w:t>
      </w:r>
      <w:r w:rsidRPr="00FD02AB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think</w:t>
      </w:r>
      <w:r w:rsidRPr="00FD02A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, I </w:t>
      </w:r>
      <w:r w:rsidRPr="00FD02AB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expect</w:t>
      </w:r>
      <w:r w:rsidRPr="00FD02A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</w:t>
      </w:r>
      <w:r w:rsidRPr="00FD02AB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probably</w:t>
      </w:r>
      <w:r w:rsidRPr="00FD02AB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29697D" w:rsidRDefault="0029697D" w:rsidP="0029697D">
      <w:pPr>
        <w:pStyle w:val="Paragraphedeliste"/>
        <w:ind w:left="-1134" w:right="-1333"/>
        <w:rPr>
          <w:rFonts w:asciiTheme="majorBidi" w:hAnsiTheme="majorBidi" w:cstheme="majorBidi"/>
          <w:sz w:val="20"/>
          <w:szCs w:val="20"/>
          <w:lang w:val="en-US"/>
        </w:rPr>
      </w:pPr>
    </w:p>
    <w:p w:rsidR="0029697D" w:rsidRPr="004961AA" w:rsidRDefault="0029697D" w:rsidP="0029697D">
      <w:pPr>
        <w:pStyle w:val="Paragraphedeliste"/>
        <w:ind w:left="-1134" w:right="-1333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>Sometimes there is not much difference between “</w:t>
      </w:r>
      <w:r w:rsidRPr="004961A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will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>” and “</w:t>
      </w:r>
      <w:r w:rsidRPr="004961A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going to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>”. For example, we can say:</w:t>
      </w:r>
    </w:p>
    <w:p w:rsidR="0029697D" w:rsidRPr="004961AA" w:rsidRDefault="0029697D" w:rsidP="0029697D">
      <w:pPr>
        <w:pStyle w:val="Paragraphedeliste"/>
        <w:numPr>
          <w:ilvl w:val="0"/>
          <w:numId w:val="9"/>
        </w:numPr>
        <w:ind w:right="-1333" w:hanging="9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think the weather </w:t>
      </w:r>
      <w:r w:rsidRPr="004961A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will be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nice later.</w:t>
      </w:r>
    </w:p>
    <w:p w:rsidR="0029697D" w:rsidRPr="004961AA" w:rsidRDefault="0029697D" w:rsidP="0029697D">
      <w:pPr>
        <w:pStyle w:val="Paragraphedeliste"/>
        <w:numPr>
          <w:ilvl w:val="0"/>
          <w:numId w:val="9"/>
        </w:numPr>
        <w:ind w:right="-1333" w:hanging="9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think the weather </w:t>
      </w:r>
      <w:r w:rsidRPr="004961A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 going to be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nice later.</w:t>
      </w:r>
    </w:p>
    <w:p w:rsidR="0029697D" w:rsidRPr="00D27E32" w:rsidRDefault="0029697D" w:rsidP="0029697D">
      <w:pPr>
        <w:pStyle w:val="Paragraphedeliste"/>
        <w:ind w:left="435" w:right="-1333"/>
        <w:rPr>
          <w:rFonts w:asciiTheme="majorBidi" w:hAnsiTheme="majorBidi" w:cstheme="majorBidi"/>
          <w:sz w:val="20"/>
          <w:szCs w:val="20"/>
          <w:lang w:val="en-US"/>
        </w:rPr>
      </w:pPr>
    </w:p>
    <w:p w:rsidR="0029697D" w:rsidRPr="007E7095" w:rsidRDefault="0029697D" w:rsidP="0029697D">
      <w:pPr>
        <w:pStyle w:val="Paragraphedeliste"/>
        <w:numPr>
          <w:ilvl w:val="0"/>
          <w:numId w:val="7"/>
        </w:numPr>
        <w:ind w:left="-709" w:right="-1759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For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decisions made at the moment of speaking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(spontaneous action)        *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For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something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already decided before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>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(actions with </w:t>
      </w:r>
    </w:p>
    <w:p w:rsidR="0029697D" w:rsidRDefault="0029697D" w:rsidP="0029697D">
      <w:pPr>
        <w:pStyle w:val="Paragraphedeliste"/>
        <w:numPr>
          <w:ilvl w:val="0"/>
          <w:numId w:val="8"/>
        </w:numPr>
        <w:ind w:left="-709" w:right="-1475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George phoned while you were out.  - Ah, ok. I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will phone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him back.                                                   plan/intention/thought)</w:t>
      </w:r>
    </w:p>
    <w:p w:rsidR="0029697D" w:rsidRPr="004961AA" w:rsidRDefault="0029697D" w:rsidP="0029697D">
      <w:pPr>
        <w:pStyle w:val="Paragraphedeliste"/>
        <w:ind w:left="-709" w:right="-1475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                                        - George phoned while you were out. – Yes, I know</w:t>
      </w:r>
    </w:p>
    <w:p w:rsidR="0029697D" w:rsidRPr="00DA6813" w:rsidRDefault="0029697D" w:rsidP="0029697D">
      <w:pPr>
        <w:pStyle w:val="Paragraphedeliste"/>
        <w:ind w:left="-709" w:right="-1475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             </w:t>
      </w:r>
      <w:r w:rsidRPr="00D27E32">
        <w:rPr>
          <w:rFonts w:asciiTheme="majorBidi" w:hAnsiTheme="majorBidi" w:cstheme="majorBidi"/>
          <w:sz w:val="20"/>
          <w:szCs w:val="20"/>
          <w:lang w:val="en-US"/>
        </w:rPr>
        <w:t>I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’m going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to phone him back.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1475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To express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offer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</w:t>
      </w:r>
      <w:r w:rsidRPr="00D27E32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D27E32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</w:t>
      </w:r>
    </w:p>
    <w:p w:rsidR="0029697D" w:rsidRPr="00036418" w:rsidRDefault="0029697D" w:rsidP="0029697D">
      <w:pPr>
        <w:pStyle w:val="Paragraphedeliste"/>
        <w:numPr>
          <w:ilvl w:val="0"/>
          <w:numId w:val="8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 w:rsidRPr="00A4171E">
        <w:rPr>
          <w:rFonts w:asciiTheme="majorBidi" w:hAnsiTheme="majorBidi" w:cstheme="majorBidi"/>
          <w:b/>
          <w:bCs/>
          <w:sz w:val="20"/>
          <w:szCs w:val="20"/>
          <w:lang w:val="en-US"/>
        </w:rPr>
        <w:t>Shall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 </w:t>
      </w:r>
      <w:r w:rsidRPr="00A4171E">
        <w:rPr>
          <w:rFonts w:asciiTheme="majorBidi" w:hAnsiTheme="majorBidi" w:cstheme="majorBidi"/>
          <w:b/>
          <w:bCs/>
          <w:sz w:val="20"/>
          <w:szCs w:val="20"/>
          <w:lang w:val="en-US"/>
        </w:rPr>
        <w:t>hold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door open for you?     - </w:t>
      </w:r>
      <w:r w:rsidRPr="00036418">
        <w:rPr>
          <w:rFonts w:asciiTheme="majorBidi" w:hAnsiTheme="majorBidi" w:cstheme="majorBidi"/>
          <w:sz w:val="20"/>
          <w:szCs w:val="20"/>
          <w:lang w:val="en-US"/>
        </w:rPr>
        <w:t xml:space="preserve">That looks heavy. I </w:t>
      </w:r>
      <w:r w:rsidRPr="00036418">
        <w:rPr>
          <w:rFonts w:asciiTheme="majorBidi" w:hAnsiTheme="majorBidi" w:cstheme="majorBidi"/>
          <w:b/>
          <w:bCs/>
          <w:sz w:val="20"/>
          <w:szCs w:val="20"/>
          <w:lang w:val="en-US"/>
        </w:rPr>
        <w:t>will help</w:t>
      </w:r>
      <w:r w:rsidRPr="00036418">
        <w:rPr>
          <w:rFonts w:asciiTheme="majorBidi" w:hAnsiTheme="majorBidi" w:cstheme="majorBidi"/>
          <w:sz w:val="20"/>
          <w:szCs w:val="20"/>
          <w:lang w:val="en-US"/>
        </w:rPr>
        <w:t xml:space="preserve"> you with it.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To express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promise</w:t>
      </w:r>
    </w:p>
    <w:p w:rsidR="0029697D" w:rsidRPr="00036418" w:rsidRDefault="0029697D" w:rsidP="0029697D">
      <w:pPr>
        <w:pStyle w:val="Paragraphedeliste"/>
        <w:numPr>
          <w:ilvl w:val="0"/>
          <w:numId w:val="8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Do not worry. I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will pay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you back soon.     - </w:t>
      </w:r>
      <w:r w:rsidRPr="00036418">
        <w:rPr>
          <w:rFonts w:asciiTheme="majorBidi" w:hAnsiTheme="majorBidi" w:cstheme="majorBidi"/>
          <w:sz w:val="20"/>
          <w:szCs w:val="20"/>
          <w:lang w:val="en-US"/>
        </w:rPr>
        <w:t xml:space="preserve">You </w:t>
      </w:r>
      <w:r w:rsidRPr="00036418">
        <w:rPr>
          <w:rFonts w:asciiTheme="majorBidi" w:hAnsiTheme="majorBidi" w:cstheme="majorBidi"/>
          <w:b/>
          <w:bCs/>
          <w:sz w:val="20"/>
          <w:szCs w:val="20"/>
          <w:lang w:val="en-US"/>
        </w:rPr>
        <w:t>will/shall be</w:t>
      </w:r>
      <w:r w:rsidRPr="00036418">
        <w:rPr>
          <w:rFonts w:asciiTheme="majorBidi" w:hAnsiTheme="majorBidi" w:cstheme="majorBidi"/>
          <w:sz w:val="20"/>
          <w:szCs w:val="20"/>
          <w:lang w:val="en-US"/>
        </w:rPr>
        <w:t xml:space="preserve"> the first to know. (I promise)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To express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request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>.</w:t>
      </w:r>
    </w:p>
    <w:p w:rsidR="0029697D" w:rsidRDefault="0029697D" w:rsidP="0029697D">
      <w:pPr>
        <w:pStyle w:val="Paragraphedeliste"/>
        <w:numPr>
          <w:ilvl w:val="0"/>
          <w:numId w:val="8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Will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you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send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me an email to confirm the meeting?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For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invitations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9697D" w:rsidRDefault="0029697D" w:rsidP="0029697D">
      <w:pPr>
        <w:pStyle w:val="Paragraphedeliste"/>
        <w:numPr>
          <w:ilvl w:val="0"/>
          <w:numId w:val="8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Shall/will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we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have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dinner together, tonight?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For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refusal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9697D" w:rsidRDefault="0029697D" w:rsidP="0029697D">
      <w:pPr>
        <w:pStyle w:val="Paragraphedeliste"/>
        <w:numPr>
          <w:ilvl w:val="0"/>
          <w:numId w:val="8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will not accept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such a decision.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483"/>
        <w:rPr>
          <w:rFonts w:asciiTheme="majorBidi" w:hAnsiTheme="majorBidi" w:cstheme="majorBidi"/>
          <w:sz w:val="20"/>
          <w:szCs w:val="20"/>
          <w:u w:val="single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To express </w:t>
      </w:r>
      <w:r w:rsidRPr="00D27E32">
        <w:rPr>
          <w:rFonts w:asciiTheme="majorBidi" w:hAnsiTheme="majorBidi" w:cstheme="majorBidi"/>
          <w:sz w:val="20"/>
          <w:szCs w:val="20"/>
          <w:u w:val="single"/>
          <w:lang w:val="en-US"/>
        </w:rPr>
        <w:t>threat</w:t>
      </w:r>
      <w:r>
        <w:rPr>
          <w:rFonts w:asciiTheme="majorBidi" w:hAnsiTheme="majorBidi" w:cstheme="majorBidi"/>
          <w:sz w:val="20"/>
          <w:szCs w:val="20"/>
          <w:u w:val="single"/>
          <w:lang w:val="en-US"/>
        </w:rPr>
        <w:t>.</w:t>
      </w:r>
    </w:p>
    <w:p w:rsidR="0029697D" w:rsidRDefault="0029697D" w:rsidP="0029697D">
      <w:pPr>
        <w:pStyle w:val="Paragraphedeliste"/>
        <w:numPr>
          <w:ilvl w:val="0"/>
          <w:numId w:val="8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 w:rsidRPr="00D27E32"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D27E32">
        <w:rPr>
          <w:rFonts w:asciiTheme="majorBidi" w:hAnsiTheme="majorBidi" w:cstheme="majorBidi"/>
          <w:b/>
          <w:bCs/>
          <w:sz w:val="20"/>
          <w:szCs w:val="20"/>
          <w:lang w:val="en-US"/>
        </w:rPr>
        <w:t>will dismiss</w:t>
      </w:r>
      <w:r w:rsidRPr="00D27E32">
        <w:rPr>
          <w:rFonts w:asciiTheme="majorBidi" w:hAnsiTheme="majorBidi" w:cstheme="majorBidi"/>
          <w:sz w:val="20"/>
          <w:szCs w:val="20"/>
          <w:lang w:val="en-US"/>
        </w:rPr>
        <w:t xml:space="preserve"> you from service.</w:t>
      </w:r>
    </w:p>
    <w:p w:rsidR="0029697D" w:rsidRDefault="0029697D" w:rsidP="0029697D">
      <w:pPr>
        <w:pStyle w:val="Paragraphedeliste"/>
        <w:numPr>
          <w:ilvl w:val="0"/>
          <w:numId w:val="7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For </w:t>
      </w:r>
      <w:r w:rsidRPr="00300306">
        <w:rPr>
          <w:rFonts w:asciiTheme="majorBidi" w:hAnsiTheme="majorBidi" w:cstheme="majorBidi"/>
          <w:sz w:val="20"/>
          <w:szCs w:val="20"/>
          <w:u w:val="single"/>
          <w:lang w:val="en-US"/>
        </w:rPr>
        <w:t>formal orders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It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expresses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order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as a definite</w:t>
      </w:r>
    </w:p>
    <w:p w:rsidR="0029697D" w:rsidRPr="00177333" w:rsidRDefault="0029697D" w:rsidP="0029697D">
      <w:pPr>
        <w:pStyle w:val="Paragraphedeliste"/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 w:rsidRPr="0017733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177333">
        <w:rPr>
          <w:rFonts w:asciiTheme="majorBidi" w:hAnsiTheme="majorBidi" w:cstheme="majorBidi"/>
          <w:sz w:val="20"/>
          <w:szCs w:val="20"/>
          <w:lang w:val="en-US"/>
        </w:rPr>
        <w:t>future</w:t>
      </w:r>
      <w:proofErr w:type="gramEnd"/>
      <w:r w:rsidRPr="00177333">
        <w:rPr>
          <w:rFonts w:asciiTheme="majorBidi" w:hAnsiTheme="majorBidi" w:cstheme="majorBidi"/>
          <w:sz w:val="20"/>
          <w:szCs w:val="20"/>
          <w:lang w:val="en-US"/>
        </w:rPr>
        <w:t xml:space="preserve"> action. This emphasizes 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authority of the speaker.</w:t>
      </w:r>
    </w:p>
    <w:p w:rsidR="0029697D" w:rsidRPr="00010ECD" w:rsidRDefault="0029697D" w:rsidP="0029697D">
      <w:pPr>
        <w:pStyle w:val="Paragraphedeliste"/>
        <w:numPr>
          <w:ilvl w:val="0"/>
          <w:numId w:val="8"/>
        </w:numPr>
        <w:ind w:left="-709" w:right="-483"/>
        <w:rPr>
          <w:rFonts w:asciiTheme="majorBidi" w:hAnsiTheme="majorBidi" w:cstheme="majorBidi"/>
          <w:sz w:val="20"/>
          <w:szCs w:val="20"/>
          <w:lang w:val="en-US"/>
        </w:rPr>
      </w:pPr>
      <w:r w:rsidRPr="00177333">
        <w:rPr>
          <w:rFonts w:asciiTheme="majorBidi" w:hAnsiTheme="majorBidi" w:cstheme="majorBidi"/>
          <w:sz w:val="20"/>
          <w:szCs w:val="20"/>
          <w:lang w:val="en-US"/>
        </w:rPr>
        <w:t>You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b/>
          <w:bCs/>
          <w:sz w:val="20"/>
          <w:szCs w:val="20"/>
          <w:lang w:val="en-US"/>
        </w:rPr>
        <w:t>will leave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77333">
        <w:rPr>
          <w:rFonts w:asciiTheme="majorBidi" w:hAnsiTheme="majorBidi" w:cstheme="majorBidi"/>
          <w:sz w:val="20"/>
          <w:szCs w:val="20"/>
          <w:lang w:val="en-US"/>
        </w:rPr>
        <w:t>building immediately.</w:t>
      </w:r>
    </w:p>
    <w:p w:rsidR="0029697D" w:rsidRPr="00036418" w:rsidRDefault="0029697D" w:rsidP="0029697D">
      <w:pPr>
        <w:pStyle w:val="Paragraphedeliste"/>
        <w:ind w:left="-709" w:right="-483"/>
        <w:rPr>
          <w:rFonts w:asciiTheme="majorBidi" w:hAnsiTheme="majorBidi" w:cstheme="majorBidi"/>
          <w:b/>
          <w:bCs/>
          <w:u w:val="single"/>
          <w:lang w:val="en-US"/>
        </w:rPr>
      </w:pPr>
      <w:r w:rsidRPr="00036418">
        <w:rPr>
          <w:rFonts w:asciiTheme="majorBidi" w:hAnsiTheme="majorBidi" w:cstheme="majorBidi"/>
          <w:b/>
          <w:bCs/>
          <w:u w:val="single"/>
          <w:lang w:val="en-US"/>
        </w:rPr>
        <w:t xml:space="preserve">Notes: </w:t>
      </w:r>
    </w:p>
    <w:p w:rsidR="0029697D" w:rsidRPr="004961AA" w:rsidRDefault="0029697D" w:rsidP="0029697D">
      <w:pPr>
        <w:pStyle w:val="Paragraphedeliste"/>
        <w:numPr>
          <w:ilvl w:val="0"/>
          <w:numId w:val="7"/>
        </w:numPr>
        <w:tabs>
          <w:tab w:val="left" w:pos="0"/>
        </w:tabs>
        <w:ind w:left="-284" w:right="-1475" w:hanging="283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>With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verbs of movement, especially </w:t>
      </w:r>
      <w:r w:rsidRPr="004961A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go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</w:t>
      </w:r>
      <w:r w:rsidRPr="004961A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come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, we often use </w:t>
      </w:r>
      <w:r w:rsidRPr="004961AA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the present continuous</w:t>
      </w: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rather than be going to.</w:t>
      </w:r>
    </w:p>
    <w:p w:rsidR="0029697D" w:rsidRPr="004961AA" w:rsidRDefault="0029697D" w:rsidP="0029697D">
      <w:pPr>
        <w:pStyle w:val="Paragraphedeliste"/>
        <w:numPr>
          <w:ilvl w:val="0"/>
          <w:numId w:val="10"/>
        </w:numPr>
        <w:tabs>
          <w:tab w:val="left" w:pos="284"/>
        </w:tabs>
        <w:ind w:right="-1475" w:firstLine="131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>I am going out in a minute. I have got some shopping to do.</w:t>
      </w:r>
    </w:p>
    <w:p w:rsidR="0029697D" w:rsidRPr="004961AA" w:rsidRDefault="0029697D" w:rsidP="0029697D">
      <w:pPr>
        <w:pStyle w:val="Paragraphedeliste"/>
        <w:numPr>
          <w:ilvl w:val="0"/>
          <w:numId w:val="10"/>
        </w:numPr>
        <w:tabs>
          <w:tab w:val="left" w:pos="284"/>
        </w:tabs>
        <w:ind w:right="-1475" w:firstLine="131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>Barbara is coming round for a chat tonight.</w:t>
      </w:r>
    </w:p>
    <w:p w:rsidR="0029697D" w:rsidRPr="00036418" w:rsidRDefault="0029697D" w:rsidP="0029697D">
      <w:pPr>
        <w:pStyle w:val="Paragraphedeliste"/>
        <w:ind w:left="-709" w:right="-147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961A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“I am going to go out” and “Barbara is going to come round” are possible but less usual.</w:t>
      </w:r>
    </w:p>
    <w:p w:rsidR="0029697D" w:rsidRPr="00310BC7" w:rsidRDefault="0029697D" w:rsidP="0029697D">
      <w:pPr>
        <w:pStyle w:val="Paragraphedeliste"/>
        <w:numPr>
          <w:ilvl w:val="0"/>
          <w:numId w:val="7"/>
        </w:numPr>
        <w:ind w:left="-284" w:right="-147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use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be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going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to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(not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will)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when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future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action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is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very close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29697D" w:rsidRPr="00310BC7" w:rsidRDefault="0029697D" w:rsidP="0029697D">
      <w:pPr>
        <w:pStyle w:val="Paragraphedeliste"/>
        <w:numPr>
          <w:ilvl w:val="0"/>
          <w:numId w:val="11"/>
        </w:numPr>
        <w:ind w:right="-147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Help!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 a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m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going to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fall!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</w:t>
      </w:r>
    </w:p>
    <w:p w:rsidR="0029697D" w:rsidRPr="00310BC7" w:rsidRDefault="0029697D" w:rsidP="0029697D">
      <w:pPr>
        <w:pStyle w:val="Paragraphedeliste"/>
        <w:ind w:left="-142" w:right="-1475" w:hanging="567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 →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Compare the meanings of these verb forms.</w:t>
      </w:r>
    </w:p>
    <w:p w:rsidR="0029697D" w:rsidRPr="00310BC7" w:rsidRDefault="0029697D" w:rsidP="0029697D">
      <w:pPr>
        <w:pStyle w:val="Paragraphedeliste"/>
        <w:ind w:left="-709" w:right="-147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cinema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03641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closed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last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year.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cinema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03641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has closed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29697D" w:rsidRPr="00310BC7" w:rsidRDefault="0029697D" w:rsidP="0029697D">
      <w:pPr>
        <w:pStyle w:val="Paragraphedeliste"/>
        <w:ind w:left="-709" w:right="-147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(</w:t>
      </w:r>
      <w:proofErr w:type="gramStart"/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in</w:t>
      </w:r>
      <w:proofErr w:type="gramEnd"/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past)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             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(</w:t>
      </w:r>
      <w:proofErr w:type="gramStart"/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past</w:t>
      </w:r>
      <w:proofErr w:type="gramEnd"/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action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related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to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present)</w:t>
      </w:r>
    </w:p>
    <w:p w:rsidR="0029697D" w:rsidRPr="00310BC7" w:rsidRDefault="0029697D" w:rsidP="0029697D">
      <w:pPr>
        <w:pStyle w:val="Paragraphedeliste"/>
        <w:ind w:left="-709" w:right="-147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lastRenderedPageBreak/>
        <w:t xml:space="preserve">                      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cinema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03641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will close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in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November.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cinema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03641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 going to close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soon.</w:t>
      </w:r>
    </w:p>
    <w:p w:rsidR="0029697D" w:rsidRPr="007B3B0C" w:rsidRDefault="0029697D" w:rsidP="0029697D">
      <w:pPr>
        <w:pStyle w:val="Paragraphedeliste"/>
        <w:ind w:left="-709" w:right="-147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 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(</w:t>
      </w:r>
      <w:proofErr w:type="gramStart"/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in</w:t>
      </w:r>
      <w:proofErr w:type="gramEnd"/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future)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          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(</w:t>
      </w:r>
      <w:proofErr w:type="gramStart"/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future</w:t>
      </w:r>
      <w:proofErr w:type="gramEnd"/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action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related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to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310BC7">
        <w:rPr>
          <w:rFonts w:asciiTheme="majorBidi" w:hAnsiTheme="majorBidi" w:cstheme="majorBidi"/>
          <w:i/>
          <w:iCs/>
          <w:sz w:val="20"/>
          <w:szCs w:val="20"/>
          <w:lang w:val="en-US"/>
        </w:rPr>
        <w:t>present)</w:t>
      </w:r>
    </w:p>
    <w:p w:rsidR="0029697D" w:rsidRPr="00197E99" w:rsidRDefault="0029697D" w:rsidP="0029697D">
      <w:p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Practice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Pr="00A66895">
        <w:rPr>
          <w:rFonts w:asciiTheme="majorBidi" w:hAnsiTheme="majorBidi" w:cstheme="majorBidi"/>
          <w:b/>
          <w:bCs/>
          <w:sz w:val="20"/>
          <w:szCs w:val="20"/>
          <w:lang w:val="en-US"/>
        </w:rPr>
        <w:t>Choose “will” or “be going to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”</w:t>
      </w:r>
      <w:r w:rsidRPr="00A6689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,</w:t>
      </w:r>
      <w:proofErr w:type="gramEnd"/>
      <w:r w:rsidRPr="00A6689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whichever is correct or more likely</w:t>
      </w:r>
      <w:r w:rsidRPr="00197E99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9697D" w:rsidRPr="00197E99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 w:rsidRPr="00197E99">
        <w:rPr>
          <w:rFonts w:asciiTheme="majorBidi" w:hAnsiTheme="majorBidi" w:cstheme="majorBidi"/>
          <w:sz w:val="20"/>
          <w:szCs w:val="20"/>
          <w:lang w:val="en-US"/>
        </w:rPr>
        <w:t>Get out of the building! It sounds like the generator (will explode/ is going to explode).</w:t>
      </w:r>
    </w:p>
    <w:p w:rsidR="0029697D" w:rsidRPr="00197E99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 w:rsidRPr="00197E99">
        <w:rPr>
          <w:rFonts w:asciiTheme="majorBidi" w:hAnsiTheme="majorBidi" w:cstheme="majorBidi"/>
          <w:sz w:val="20"/>
          <w:szCs w:val="20"/>
          <w:lang w:val="en-US"/>
        </w:rPr>
        <w:t>If you do not stop, I (will/ am going to tell) your mother.</w:t>
      </w:r>
    </w:p>
    <w:p w:rsidR="0029697D" w:rsidRPr="00197E99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 w:rsidRPr="00197E99">
        <w:rPr>
          <w:rFonts w:asciiTheme="majorBidi" w:hAnsiTheme="majorBidi" w:cstheme="majorBidi"/>
          <w:sz w:val="20"/>
          <w:szCs w:val="20"/>
          <w:lang w:val="en-US"/>
        </w:rPr>
        <w:t>Tim (will/ is going to retire) early before he reaches 65. He mentioned it at the meeting recently.</w:t>
      </w:r>
    </w:p>
    <w:p w:rsidR="0029697D" w:rsidRPr="00197E99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 w:rsidRPr="00197E99">
        <w:rPr>
          <w:rFonts w:asciiTheme="majorBidi" w:hAnsiTheme="majorBidi" w:cstheme="majorBidi"/>
          <w:sz w:val="20"/>
          <w:szCs w:val="20"/>
          <w:lang w:val="en-US"/>
        </w:rPr>
        <w:t>Next year, no doubt, more people (will/ are going to enter) the competition as the prize money increases.</w:t>
      </w:r>
    </w:p>
    <w:p w:rsidR="0029697D" w:rsidRPr="00197E99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 w:rsidRPr="00197E99">
        <w:rPr>
          <w:rFonts w:asciiTheme="majorBidi" w:hAnsiTheme="majorBidi" w:cstheme="majorBidi"/>
          <w:sz w:val="20"/>
          <w:szCs w:val="20"/>
          <w:lang w:val="en-US"/>
        </w:rPr>
        <w:t>Don’t sit on that bench; I (will/ am going to paint) it.</w:t>
      </w:r>
    </w:p>
    <w:p w:rsidR="0029697D" w:rsidRPr="00197E99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 w:rsidRPr="00197E99">
        <w:rPr>
          <w:rFonts w:asciiTheme="majorBidi" w:hAnsiTheme="majorBidi" w:cstheme="majorBidi"/>
          <w:sz w:val="20"/>
          <w:szCs w:val="20"/>
          <w:lang w:val="en-US"/>
        </w:rPr>
        <w:t>She (will not/ is not going to listen) to anything I say.</w:t>
      </w:r>
    </w:p>
    <w:p w:rsidR="0029697D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Peter and Jane have bought a little beach house. They (will/ are going to retire) to the beach.</w:t>
      </w:r>
    </w:p>
    <w:p w:rsidR="0029697D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Do not worry. I (will not / am not going to tell) anyone.</w:t>
      </w:r>
    </w:p>
    <w:p w:rsidR="0029697D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My team (will not/ is not going to win) the league this season.</w:t>
      </w:r>
    </w:p>
    <w:p w:rsidR="0029697D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Closed over the New Year period, this office (will / is going to re-open) on 2</w:t>
      </w:r>
      <w:r w:rsidRPr="00197E99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nd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January.</w:t>
      </w:r>
    </w:p>
    <w:p w:rsidR="0029697D" w:rsidRDefault="0029697D" w:rsidP="0029697D">
      <w:pPr>
        <w:pStyle w:val="Paragraphedeliste"/>
        <w:numPr>
          <w:ilvl w:val="0"/>
          <w:numId w:val="6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‘Your shoes are dirty’.   ‘Yes, I know I (will/ am going to clean) them.’</w:t>
      </w:r>
    </w:p>
    <w:p w:rsidR="0029697D" w:rsidRDefault="0029697D" w:rsidP="0029697D">
      <w:pPr>
        <w:pStyle w:val="Paragraphedeliste"/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</w:p>
    <w:p w:rsidR="0029697D" w:rsidRPr="00010ECD" w:rsidRDefault="0029697D" w:rsidP="0029697D">
      <w:pPr>
        <w:pStyle w:val="Paragraphedeliste"/>
        <w:ind w:left="-284" w:right="-483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10EC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Present tense forms for the future</w:t>
      </w:r>
    </w:p>
    <w:p w:rsidR="0029697D" w:rsidRDefault="0029697D" w:rsidP="0029697D">
      <w:pPr>
        <w:pStyle w:val="Paragraphedeliste"/>
        <w:ind w:left="-284" w:right="-48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9697D" w:rsidRPr="00534858" w:rsidRDefault="0029697D" w:rsidP="0029697D">
      <w:pPr>
        <w:pStyle w:val="Paragraphedeliste"/>
        <w:numPr>
          <w:ilvl w:val="0"/>
          <w:numId w:val="7"/>
        </w:numPr>
        <w:ind w:left="-284" w:right="-483"/>
        <w:rPr>
          <w:rFonts w:asciiTheme="majorBidi" w:hAnsiTheme="majorBidi" w:cstheme="majorBidi"/>
          <w:sz w:val="20"/>
          <w:szCs w:val="20"/>
          <w:lang w:val="en-US"/>
        </w:rPr>
      </w:pPr>
      <w:r w:rsidRPr="00534858">
        <w:rPr>
          <w:rFonts w:asciiTheme="majorBidi" w:hAnsiTheme="majorBidi" w:cstheme="majorBidi"/>
          <w:sz w:val="20"/>
          <w:szCs w:val="20"/>
          <w:lang w:val="en-US"/>
        </w:rPr>
        <w:t xml:space="preserve">We use </w:t>
      </w:r>
      <w:r w:rsidRPr="00FD02AB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the </w:t>
      </w:r>
      <w:r w:rsidRPr="007B3B0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present continuous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 xml:space="preserve"> for what someone has </w:t>
      </w:r>
      <w:r w:rsidRPr="00534858">
        <w:rPr>
          <w:rFonts w:asciiTheme="majorBidi" w:hAnsiTheme="majorBidi" w:cstheme="majorBidi"/>
          <w:sz w:val="20"/>
          <w:szCs w:val="20"/>
          <w:u w:val="single"/>
          <w:lang w:val="en-US"/>
        </w:rPr>
        <w:t>arranged to do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9697D" w:rsidRPr="00534858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left="-284" w:right="-766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534858">
        <w:rPr>
          <w:rFonts w:asciiTheme="majorBidi" w:hAnsiTheme="majorBidi" w:cstheme="majorBidi"/>
          <w:b/>
          <w:bCs/>
          <w:sz w:val="20"/>
          <w:szCs w:val="20"/>
          <w:lang w:val="en-US"/>
        </w:rPr>
        <w:t>am meeting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 xml:space="preserve"> Gavin at the club tonight. </w:t>
      </w:r>
    </w:p>
    <w:p w:rsidR="0029697D" w:rsidRPr="00534858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left="-284" w:right="-766"/>
        <w:rPr>
          <w:rFonts w:asciiTheme="majorBidi" w:hAnsiTheme="majorBidi" w:cstheme="majorBidi"/>
          <w:sz w:val="20"/>
          <w:szCs w:val="20"/>
          <w:lang w:val="en-US"/>
        </w:rPr>
      </w:pPr>
      <w:r w:rsidRPr="00534858">
        <w:rPr>
          <w:rFonts w:asciiTheme="majorBidi" w:hAnsiTheme="majorBidi" w:cstheme="majorBidi"/>
          <w:sz w:val="20"/>
          <w:szCs w:val="20"/>
          <w:lang w:val="en-US"/>
        </w:rPr>
        <w:t xml:space="preserve">What </w:t>
      </w:r>
      <w:r w:rsidRPr="00534858">
        <w:rPr>
          <w:rFonts w:asciiTheme="majorBidi" w:hAnsiTheme="majorBidi" w:cstheme="majorBidi"/>
          <w:b/>
          <w:bCs/>
          <w:sz w:val="20"/>
          <w:szCs w:val="20"/>
          <w:lang w:val="en-US"/>
        </w:rPr>
        <w:t>are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 xml:space="preserve"> you </w:t>
      </w:r>
      <w:r w:rsidRPr="00534858">
        <w:rPr>
          <w:rFonts w:asciiTheme="majorBidi" w:hAnsiTheme="majorBidi" w:cstheme="majorBidi"/>
          <w:b/>
          <w:bCs/>
          <w:sz w:val="20"/>
          <w:szCs w:val="20"/>
          <w:lang w:val="en-US"/>
        </w:rPr>
        <w:t>doing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 xml:space="preserve"> tomorrow?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(What did you decide to do/ arranged to do?)</w:t>
      </w:r>
    </w:p>
    <w:p w:rsidR="0029697D" w:rsidRPr="00534858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left="-284" w:right="-766"/>
        <w:rPr>
          <w:rFonts w:asciiTheme="majorBidi" w:hAnsiTheme="majorBidi" w:cstheme="majorBidi"/>
          <w:sz w:val="20"/>
          <w:szCs w:val="20"/>
          <w:lang w:val="en-US"/>
        </w:rPr>
      </w:pPr>
      <w:r w:rsidRPr="00534858">
        <w:rPr>
          <w:rFonts w:asciiTheme="majorBidi" w:hAnsiTheme="majorBidi" w:cstheme="majorBidi"/>
          <w:sz w:val="20"/>
          <w:szCs w:val="20"/>
          <w:lang w:val="en-US"/>
        </w:rPr>
        <w:t xml:space="preserve">Julie </w:t>
      </w:r>
      <w:r w:rsidRPr="00534858">
        <w:rPr>
          <w:rFonts w:asciiTheme="majorBidi" w:hAnsiTheme="majorBidi" w:cstheme="majorBidi"/>
          <w:b/>
          <w:bCs/>
          <w:sz w:val="20"/>
          <w:szCs w:val="20"/>
          <w:lang w:val="en-US"/>
        </w:rPr>
        <w:t>is going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 xml:space="preserve"> to Florida.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(This suggests that Julie has made arrangements such as buying her ticket</w:t>
      </w:r>
      <w:r w:rsidRPr="00534858">
        <w:rPr>
          <w:rFonts w:asciiTheme="majorBidi" w:hAnsiTheme="majorBidi" w:cstheme="majorBidi"/>
          <w:b/>
          <w:bCs/>
          <w:sz w:val="20"/>
          <w:szCs w:val="20"/>
          <w:lang w:val="en-US"/>
        </w:rPr>
        <w:t>.)</w:t>
      </w:r>
    </w:p>
    <w:p w:rsidR="0029697D" w:rsidRPr="00534858" w:rsidRDefault="0029697D" w:rsidP="0029697D">
      <w:pPr>
        <w:pStyle w:val="Paragraphedeliste"/>
        <w:tabs>
          <w:tab w:val="left" w:pos="-709"/>
        </w:tabs>
        <w:ind w:left="-709" w:right="-1759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meaning is similar to 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“</w:t>
      </w:r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>be going to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”</w:t>
      </w:r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an </w:t>
      </w:r>
      <w:proofErr w:type="gramStart"/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>intention,</w:t>
      </w:r>
      <w:proofErr w:type="gramEnd"/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in many contexts we can use either form.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  <w:r w:rsidRPr="00036418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do not use “will”.</w:t>
      </w:r>
    </w:p>
    <w:p w:rsidR="0029697D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right="-7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</w:t>
      </w:r>
      <w:r w:rsidRPr="007B3B0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are visiting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/ </w:t>
      </w:r>
      <w:proofErr w:type="gramStart"/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We</w:t>
      </w:r>
      <w:proofErr w:type="gramEnd"/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7B3B0C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are going to visit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>friends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>at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i/>
          <w:iCs/>
          <w:sz w:val="20"/>
          <w:szCs w:val="20"/>
          <w:lang w:val="en-US"/>
        </w:rPr>
        <w:t>weekend.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</w:p>
    <w:p w:rsidR="0029697D" w:rsidRDefault="0029697D" w:rsidP="0029697D">
      <w:pPr>
        <w:pStyle w:val="Paragraphedeliste"/>
        <w:tabs>
          <w:tab w:val="left" w:pos="-709"/>
        </w:tabs>
        <w:ind w:left="-709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Pr="00534858" w:rsidRDefault="0029697D" w:rsidP="0029697D">
      <w:pPr>
        <w:pStyle w:val="Paragraphedeliste"/>
        <w:tabs>
          <w:tab w:val="left" w:pos="-709"/>
        </w:tabs>
        <w:ind w:left="-709" w:right="-766"/>
        <w:rPr>
          <w:rFonts w:asciiTheme="majorBidi" w:hAnsiTheme="majorBidi" w:cstheme="majorBidi"/>
          <w:sz w:val="20"/>
          <w:szCs w:val="20"/>
          <w:lang w:val="en-US"/>
        </w:rPr>
      </w:pPr>
      <w:r w:rsidRPr="00534858">
        <w:rPr>
          <w:rFonts w:asciiTheme="majorBidi" w:hAnsiTheme="majorBidi" w:cstheme="majorBidi"/>
          <w:b/>
          <w:bCs/>
          <w:sz w:val="20"/>
          <w:szCs w:val="20"/>
          <w:lang w:val="en-US"/>
        </w:rPr>
        <w:t>BE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b/>
          <w:bCs/>
          <w:sz w:val="20"/>
          <w:szCs w:val="20"/>
          <w:lang w:val="en-US"/>
        </w:rPr>
        <w:t>CAREFUL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→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cannot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use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a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state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verb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in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continuous.</w:t>
      </w:r>
    </w:p>
    <w:p w:rsidR="0029697D" w:rsidRPr="00E16BFF" w:rsidRDefault="0029697D" w:rsidP="0029697D">
      <w:pPr>
        <w:pStyle w:val="Paragraphedeliste"/>
        <w:numPr>
          <w:ilvl w:val="0"/>
          <w:numId w:val="8"/>
        </w:numPr>
        <w:tabs>
          <w:tab w:val="left" w:pos="-709"/>
          <w:tab w:val="left" w:pos="1134"/>
        </w:tabs>
        <w:ind w:right="-766" w:firstLine="633"/>
        <w:rPr>
          <w:rFonts w:asciiTheme="majorBidi" w:hAnsiTheme="majorBidi" w:cstheme="majorBidi"/>
          <w:sz w:val="20"/>
          <w:szCs w:val="20"/>
          <w:lang w:val="en-US"/>
        </w:rPr>
      </w:pPr>
      <w:r w:rsidRPr="00534858">
        <w:rPr>
          <w:rFonts w:asciiTheme="majorBidi" w:hAnsiTheme="majorBidi" w:cstheme="majorBidi"/>
          <w:sz w:val="20"/>
          <w:szCs w:val="20"/>
          <w:lang w:val="en-US"/>
        </w:rPr>
        <w:t>Gavin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b/>
          <w:bCs/>
          <w:sz w:val="20"/>
          <w:szCs w:val="20"/>
          <w:lang w:val="en-US"/>
        </w:rPr>
        <w:t>will b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the club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4858">
        <w:rPr>
          <w:rFonts w:asciiTheme="majorBidi" w:hAnsiTheme="majorBidi" w:cstheme="majorBidi"/>
          <w:sz w:val="20"/>
          <w:szCs w:val="20"/>
          <w:lang w:val="en-US"/>
        </w:rPr>
        <w:t>tonight.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Pr="00E16BFF">
        <w:rPr>
          <w:rFonts w:asciiTheme="majorBidi" w:hAnsiTheme="majorBidi" w:cstheme="majorBidi"/>
          <w:b/>
          <w:bCs/>
          <w:sz w:val="20"/>
          <w:szCs w:val="20"/>
          <w:lang w:val="en-US"/>
        </w:rPr>
        <w:t>NOT</w:t>
      </w:r>
      <w:r w:rsidRPr="00E16BF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 xml:space="preserve">-  </w:t>
      </w:r>
      <w:r w:rsidRPr="00E16BFF">
        <w:rPr>
          <w:rFonts w:asciiTheme="majorBidi" w:hAnsiTheme="majorBidi" w:cstheme="majorBidi"/>
          <w:sz w:val="20"/>
          <w:szCs w:val="20"/>
          <w:lang w:val="en-US"/>
        </w:rPr>
        <w:t>Gavin</w:t>
      </w:r>
      <w:proofErr w:type="gramEnd"/>
      <w:r w:rsidRPr="00E16BFF">
        <w:rPr>
          <w:rFonts w:asciiTheme="majorBidi" w:hAnsiTheme="majorBidi" w:cstheme="majorBidi"/>
          <w:sz w:val="20"/>
          <w:szCs w:val="20"/>
          <w:lang w:val="en-US"/>
        </w:rPr>
        <w:t xml:space="preserve"> is being at the club tonight.</w:t>
      </w:r>
    </w:p>
    <w:p w:rsidR="0029697D" w:rsidRPr="00535FB4" w:rsidRDefault="0029697D" w:rsidP="0029697D">
      <w:pPr>
        <w:pStyle w:val="Paragraphedeliste"/>
        <w:numPr>
          <w:ilvl w:val="0"/>
          <w:numId w:val="7"/>
        </w:numPr>
        <w:tabs>
          <w:tab w:val="left" w:pos="-709"/>
        </w:tabs>
        <w:ind w:left="-567" w:right="-1475" w:hanging="142"/>
        <w:rPr>
          <w:rFonts w:asciiTheme="majorBidi" w:hAnsiTheme="majorBidi" w:cstheme="majorBidi"/>
          <w:sz w:val="20"/>
          <w:szCs w:val="20"/>
          <w:lang w:val="en-US"/>
        </w:rPr>
      </w:pPr>
      <w:r w:rsidRPr="00535FB4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can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sometimes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use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B3B0C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present simple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fo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future,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but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only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fo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what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see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part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of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a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n </w:t>
      </w:r>
      <w:r w:rsidRPr="00084003">
        <w:rPr>
          <w:rFonts w:asciiTheme="majorBidi" w:hAnsiTheme="majorBidi" w:cstheme="majorBidi"/>
          <w:b/>
          <w:bCs/>
          <w:sz w:val="20"/>
          <w:szCs w:val="20"/>
          <w:lang w:val="en-US"/>
        </w:rPr>
        <w:t>official timetable/program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9697D" w:rsidRPr="00535FB4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right="-1475"/>
        <w:rPr>
          <w:rFonts w:asciiTheme="majorBidi" w:hAnsiTheme="majorBidi" w:cstheme="majorBidi"/>
          <w:sz w:val="20"/>
          <w:szCs w:val="20"/>
          <w:lang w:val="en-US"/>
        </w:rPr>
      </w:pPr>
      <w:r w:rsidRPr="00535FB4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Cup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Final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b/>
          <w:bCs/>
          <w:sz w:val="20"/>
          <w:szCs w:val="20"/>
          <w:lang w:val="en-US"/>
        </w:rPr>
        <w:t>is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on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May7th.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- 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train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b/>
          <w:bCs/>
          <w:sz w:val="20"/>
          <w:szCs w:val="20"/>
          <w:lang w:val="en-US"/>
        </w:rPr>
        <w:t>leaves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at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4.40  p.m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.                    - The sun </w:t>
      </w:r>
      <w:r w:rsidRPr="007D15CE">
        <w:rPr>
          <w:rFonts w:asciiTheme="majorBidi" w:hAnsiTheme="majorBidi" w:cstheme="majorBidi"/>
          <w:b/>
          <w:bCs/>
          <w:sz w:val="20"/>
          <w:szCs w:val="20"/>
          <w:lang w:val="en-US"/>
        </w:rPr>
        <w:t>rises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at 5.45 tomorrow.</w:t>
      </w:r>
    </w:p>
    <w:p w:rsidR="0029697D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right="-766"/>
        <w:rPr>
          <w:rFonts w:asciiTheme="majorBidi" w:hAnsiTheme="majorBidi" w:cstheme="majorBidi"/>
          <w:sz w:val="20"/>
          <w:szCs w:val="20"/>
          <w:lang w:val="en-US"/>
        </w:rPr>
      </w:pPr>
      <w:r w:rsidRPr="00535FB4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b/>
          <w:bCs/>
          <w:sz w:val="20"/>
          <w:szCs w:val="20"/>
          <w:lang w:val="en-US"/>
        </w:rPr>
        <w:t>change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Birmingham.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-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What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time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b/>
          <w:bCs/>
          <w:sz w:val="20"/>
          <w:szCs w:val="20"/>
          <w:lang w:val="en-US"/>
        </w:rPr>
        <w:t>do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you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b/>
          <w:bCs/>
          <w:sz w:val="20"/>
          <w:szCs w:val="20"/>
          <w:lang w:val="en-US"/>
        </w:rPr>
        <w:t>arrive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in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35FB4">
        <w:rPr>
          <w:rFonts w:asciiTheme="majorBidi" w:hAnsiTheme="majorBidi" w:cstheme="majorBidi"/>
          <w:sz w:val="20"/>
          <w:szCs w:val="20"/>
          <w:lang w:val="en-US"/>
        </w:rPr>
        <w:t>Helsinki?</w:t>
      </w:r>
    </w:p>
    <w:p w:rsidR="0029697D" w:rsidRDefault="0029697D" w:rsidP="0029697D">
      <w:pPr>
        <w:pStyle w:val="Paragraphedeliste"/>
        <w:tabs>
          <w:tab w:val="left" w:pos="-709"/>
        </w:tabs>
        <w:ind w:left="218" w:right="-766"/>
        <w:rPr>
          <w:rFonts w:asciiTheme="majorBidi" w:hAnsiTheme="majorBidi" w:cstheme="majorBidi"/>
          <w:sz w:val="20"/>
          <w:szCs w:val="20"/>
          <w:lang w:val="en-US"/>
        </w:rPr>
      </w:pPr>
    </w:p>
    <w:p w:rsidR="0029697D" w:rsidRPr="007D15CE" w:rsidRDefault="0029697D" w:rsidP="0029697D">
      <w:pPr>
        <w:pStyle w:val="Paragraphedeliste"/>
        <w:tabs>
          <w:tab w:val="left" w:pos="-709"/>
        </w:tabs>
        <w:ind w:left="-567" w:right="-133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do not</w:t>
      </w:r>
      <w:r w:rsidRPr="007D15CE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 use the present simple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when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talk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about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b/>
          <w:bCs/>
          <w:sz w:val="20"/>
          <w:szCs w:val="20"/>
          <w:lang w:val="en-US"/>
        </w:rPr>
        <w:t>PERSONAL PLANS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or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b/>
          <w:bCs/>
          <w:sz w:val="20"/>
          <w:szCs w:val="20"/>
          <w:lang w:val="en-US"/>
        </w:rPr>
        <w:t>PREDICTIONS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Instead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use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will,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going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to,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or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present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continuous.</w:t>
      </w:r>
    </w:p>
    <w:p w:rsidR="0029697D" w:rsidRPr="00534858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right="-766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I a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m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really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exhausted.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 </w:t>
      </w:r>
      <w:r w:rsidRPr="007D15CE">
        <w:rPr>
          <w:rFonts w:asciiTheme="majorBidi" w:hAnsiTheme="majorBidi" w:cstheme="majorBidi"/>
          <w:b/>
          <w:bCs/>
          <w:sz w:val="20"/>
          <w:szCs w:val="20"/>
          <w:lang w:val="en-US"/>
        </w:rPr>
        <w:t>am just staying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into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watch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TV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tonight        </w:t>
      </w:r>
      <w:r w:rsidRPr="007D15CE">
        <w:rPr>
          <w:rFonts w:asciiTheme="majorBidi" w:hAnsiTheme="majorBidi" w:cstheme="majorBidi"/>
          <w:b/>
          <w:bCs/>
          <w:sz w:val="20"/>
          <w:szCs w:val="20"/>
          <w:lang w:val="en-US"/>
        </w:rPr>
        <w:t>NOT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...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I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just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stay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in...</w:t>
      </w:r>
    </w:p>
    <w:p w:rsidR="0029697D" w:rsidRDefault="0029697D" w:rsidP="0029697D">
      <w:pPr>
        <w:pStyle w:val="Paragraphedeliste"/>
        <w:numPr>
          <w:ilvl w:val="0"/>
          <w:numId w:val="7"/>
        </w:numPr>
        <w:tabs>
          <w:tab w:val="left" w:pos="-709"/>
        </w:tabs>
        <w:ind w:left="-284" w:right="-1759" w:hanging="283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52869">
        <w:rPr>
          <w:rFonts w:asciiTheme="majorBidi" w:hAnsiTheme="majorBidi" w:cstheme="majorBidi"/>
          <w:sz w:val="20"/>
          <w:szCs w:val="20"/>
          <w:lang w:val="en-US"/>
        </w:rPr>
        <w:t xml:space="preserve">We often use the present simple </w:t>
      </w:r>
      <w:r>
        <w:rPr>
          <w:rFonts w:asciiTheme="majorBidi" w:hAnsiTheme="majorBidi" w:cstheme="majorBidi"/>
          <w:sz w:val="20"/>
          <w:szCs w:val="20"/>
          <w:lang w:val="en-US"/>
        </w:rPr>
        <w:t>fo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future time in a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n </w:t>
      </w:r>
      <w:r w:rsidRPr="007D15CE">
        <w:rPr>
          <w:rFonts w:asciiTheme="majorBidi" w:hAnsiTheme="majorBidi" w:cstheme="majorBidi"/>
          <w:sz w:val="20"/>
          <w:szCs w:val="20"/>
          <w:u w:val="single"/>
          <w:lang w:val="en-US"/>
        </w:rPr>
        <w:t>adverbial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7D15CE">
        <w:rPr>
          <w:rFonts w:asciiTheme="majorBidi" w:hAnsiTheme="majorBidi" w:cstheme="majorBidi"/>
          <w:sz w:val="20"/>
          <w:szCs w:val="20"/>
          <w:u w:val="single"/>
          <w:lang w:val="en-US"/>
        </w:rPr>
        <w:t>clause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 xml:space="preserve"> with “</w:t>
      </w:r>
      <w:r w:rsidRPr="007D15C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if, when, as, while, before, after, until, </w:t>
      </w:r>
    </w:p>
    <w:p w:rsidR="0029697D" w:rsidRPr="007D15CE" w:rsidRDefault="0029697D" w:rsidP="0029697D">
      <w:pPr>
        <w:pStyle w:val="Paragraphedeliste"/>
        <w:tabs>
          <w:tab w:val="left" w:pos="-709"/>
        </w:tabs>
        <w:ind w:left="-284" w:right="-175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proofErr w:type="gramStart"/>
      <w:r w:rsidRPr="007D15CE">
        <w:rPr>
          <w:rFonts w:asciiTheme="majorBidi" w:hAnsiTheme="majorBidi" w:cstheme="majorBidi"/>
          <w:b/>
          <w:bCs/>
          <w:sz w:val="20"/>
          <w:szCs w:val="20"/>
          <w:lang w:val="en-US"/>
        </w:rPr>
        <w:t>by</w:t>
      </w:r>
      <w:proofErr w:type="gramEnd"/>
      <w:r w:rsidRPr="007D15C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the time and as soon as</w:t>
      </w:r>
      <w:r w:rsidRPr="007D15CE">
        <w:rPr>
          <w:rFonts w:asciiTheme="majorBidi" w:hAnsiTheme="majorBidi" w:cstheme="majorBidi"/>
          <w:sz w:val="20"/>
          <w:szCs w:val="20"/>
          <w:lang w:val="en-US"/>
        </w:rPr>
        <w:t>”. This happens when both clauses are about the future.</w:t>
      </w:r>
    </w:p>
    <w:p w:rsidR="0029697D" w:rsidRPr="00D52869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right="-766"/>
        <w:rPr>
          <w:rFonts w:asciiTheme="majorBidi" w:hAnsiTheme="majorBidi" w:cstheme="majorBidi"/>
          <w:sz w:val="20"/>
          <w:szCs w:val="20"/>
          <w:lang w:val="en-US"/>
        </w:rPr>
      </w:pPr>
      <w:r w:rsidRPr="00D52869">
        <w:rPr>
          <w:rFonts w:asciiTheme="majorBidi" w:hAnsiTheme="majorBidi" w:cstheme="majorBidi"/>
          <w:sz w:val="20"/>
          <w:szCs w:val="20"/>
          <w:lang w:val="en-US"/>
        </w:rPr>
        <w:t>If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meet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at seven,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we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will have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plenty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of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time.</w:t>
      </w:r>
    </w:p>
    <w:p w:rsidR="0029697D" w:rsidRPr="00D52869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right="-766"/>
        <w:rPr>
          <w:rFonts w:asciiTheme="majorBidi" w:hAnsiTheme="majorBidi" w:cstheme="majorBidi"/>
          <w:sz w:val="20"/>
          <w:szCs w:val="20"/>
          <w:lang w:val="en-US"/>
        </w:rPr>
      </w:pPr>
      <w:r w:rsidRPr="00D52869">
        <w:rPr>
          <w:rFonts w:asciiTheme="majorBidi" w:hAnsiTheme="majorBidi" w:cstheme="majorBidi"/>
          <w:sz w:val="20"/>
          <w:szCs w:val="20"/>
          <w:lang w:val="en-US"/>
        </w:rPr>
        <w:t>Mr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Dudley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is going to move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to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sea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side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when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retires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9697D" w:rsidRPr="00D52869" w:rsidRDefault="0029697D" w:rsidP="0029697D">
      <w:pPr>
        <w:pStyle w:val="Paragraphedeliste"/>
        <w:numPr>
          <w:ilvl w:val="0"/>
          <w:numId w:val="8"/>
        </w:numPr>
        <w:tabs>
          <w:tab w:val="left" w:pos="-709"/>
        </w:tabs>
        <w:ind w:right="-766"/>
        <w:rPr>
          <w:rFonts w:asciiTheme="majorBidi" w:hAnsiTheme="majorBidi" w:cstheme="majorBidi"/>
          <w:sz w:val="20"/>
          <w:szCs w:val="20"/>
          <w:lang w:val="en-US"/>
        </w:rPr>
      </w:pPr>
      <w:r w:rsidRPr="00D52869">
        <w:rPr>
          <w:rFonts w:asciiTheme="majorBidi" w:hAnsiTheme="majorBidi" w:cstheme="majorBidi"/>
          <w:sz w:val="20"/>
          <w:szCs w:val="20"/>
          <w:lang w:val="en-US"/>
        </w:rPr>
        <w:t>By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time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you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get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this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letter,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in Singapore.</w:t>
      </w:r>
    </w:p>
    <w:p w:rsidR="0029697D" w:rsidRDefault="0029697D" w:rsidP="0029697D">
      <w:pPr>
        <w:pStyle w:val="Paragraphedeliste"/>
        <w:numPr>
          <w:ilvl w:val="0"/>
          <w:numId w:val="8"/>
        </w:numPr>
        <w:pBdr>
          <w:bottom w:val="single" w:sz="12" w:space="1" w:color="auto"/>
        </w:pBdr>
        <w:tabs>
          <w:tab w:val="left" w:pos="-709"/>
        </w:tabs>
        <w:ind w:right="-766"/>
        <w:rPr>
          <w:rFonts w:asciiTheme="majorBidi" w:hAnsiTheme="majorBidi" w:cstheme="majorBidi"/>
          <w:sz w:val="20"/>
          <w:szCs w:val="20"/>
          <w:lang w:val="en-US"/>
        </w:rPr>
      </w:pP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Call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me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soon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you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335A7">
        <w:rPr>
          <w:rFonts w:asciiTheme="majorBidi" w:hAnsiTheme="majorBidi" w:cstheme="majorBidi"/>
          <w:b/>
          <w:bCs/>
          <w:sz w:val="20"/>
          <w:szCs w:val="20"/>
          <w:lang w:val="en-US"/>
        </w:rPr>
        <w:t>have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any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news.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D52869">
        <w:rPr>
          <w:rFonts w:asciiTheme="majorBidi" w:hAnsiTheme="majorBidi" w:cstheme="majorBidi"/>
          <w:b/>
          <w:bCs/>
          <w:sz w:val="20"/>
          <w:szCs w:val="20"/>
          <w:lang w:val="en-US"/>
        </w:rPr>
        <w:t>NOT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all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me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soon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you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wi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have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D52869">
        <w:rPr>
          <w:rFonts w:asciiTheme="majorBidi" w:hAnsiTheme="majorBidi" w:cstheme="majorBidi"/>
          <w:sz w:val="20"/>
          <w:szCs w:val="20"/>
          <w:lang w:val="en-US"/>
        </w:rPr>
        <w:t>any news.</w:t>
      </w: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29697D" w:rsidRPr="00010ECD" w:rsidRDefault="0029697D" w:rsidP="0029697D">
      <w:pPr>
        <w:pStyle w:val="Paragraphedeliste"/>
        <w:tabs>
          <w:tab w:val="left" w:pos="-709"/>
        </w:tabs>
        <w:ind w:left="-567" w:right="-766"/>
        <w:rPr>
          <w:rFonts w:asciiTheme="majorBidi" w:hAnsiTheme="majorBidi" w:cstheme="majorBidi"/>
          <w:sz w:val="20"/>
          <w:szCs w:val="20"/>
          <w:lang w:val="en-US"/>
        </w:rPr>
      </w:pPr>
    </w:p>
    <w:p w:rsidR="0029697D" w:rsidRDefault="0029697D" w:rsidP="0029697D">
      <w:pPr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29697D" w:rsidRDefault="0029697D" w:rsidP="0029697D">
      <w:pPr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42A4" w:rsidRDefault="008A42A4" w:rsidP="0029697D">
      <w:pPr>
        <w:pStyle w:val="Paragraphedeliste"/>
        <w:tabs>
          <w:tab w:val="left" w:pos="284"/>
          <w:tab w:val="left" w:pos="1127"/>
        </w:tabs>
        <w:ind w:left="426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8A42A4" w:rsidSect="00C23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-Chancer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c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ch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khumvitSe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-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D79"/>
    <w:multiLevelType w:val="hybridMultilevel"/>
    <w:tmpl w:val="8ED86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6D9D"/>
    <w:multiLevelType w:val="hybridMultilevel"/>
    <w:tmpl w:val="83A4B9D4"/>
    <w:lvl w:ilvl="0" w:tplc="04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554373B"/>
    <w:multiLevelType w:val="hybridMultilevel"/>
    <w:tmpl w:val="E668E7D2"/>
    <w:lvl w:ilvl="0" w:tplc="0A1C3F8E">
      <w:start w:val="1"/>
      <w:numFmt w:val="decimal"/>
      <w:lvlText w:val="%1."/>
      <w:lvlJc w:val="left"/>
      <w:pPr>
        <w:ind w:left="218" w:hanging="360"/>
      </w:pPr>
      <w:rPr>
        <w:rFonts w:asciiTheme="majorBidi" w:hAnsiTheme="majorBidi" w:cstheme="majorBidi" w:hint="default"/>
        <w:b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76636B9"/>
    <w:multiLevelType w:val="hybridMultilevel"/>
    <w:tmpl w:val="C5FE3490"/>
    <w:lvl w:ilvl="0" w:tplc="C9C643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57428"/>
    <w:multiLevelType w:val="hybridMultilevel"/>
    <w:tmpl w:val="759662F2"/>
    <w:lvl w:ilvl="0" w:tplc="FF2243CC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F6C43B4"/>
    <w:multiLevelType w:val="hybridMultilevel"/>
    <w:tmpl w:val="0D583DCC"/>
    <w:lvl w:ilvl="0" w:tplc="040C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6795F8D"/>
    <w:multiLevelType w:val="hybridMultilevel"/>
    <w:tmpl w:val="38DE030A"/>
    <w:lvl w:ilvl="0" w:tplc="6694C84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F6221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C6DDE"/>
    <w:multiLevelType w:val="hybridMultilevel"/>
    <w:tmpl w:val="BE1E31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C1FCA"/>
    <w:multiLevelType w:val="hybridMultilevel"/>
    <w:tmpl w:val="9FFAE3A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1467E59"/>
    <w:multiLevelType w:val="hybridMultilevel"/>
    <w:tmpl w:val="A8623C5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46E1668"/>
    <w:multiLevelType w:val="hybridMultilevel"/>
    <w:tmpl w:val="1D9E79B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430CD"/>
    <w:multiLevelType w:val="hybridMultilevel"/>
    <w:tmpl w:val="7592DCAA"/>
    <w:lvl w:ilvl="0" w:tplc="C83AF88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05B6A"/>
    <w:multiLevelType w:val="hybridMultilevel"/>
    <w:tmpl w:val="7A98BC86"/>
    <w:lvl w:ilvl="0" w:tplc="F9C824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6E7"/>
    <w:rsid w:val="001511F2"/>
    <w:rsid w:val="0029697D"/>
    <w:rsid w:val="00521C7C"/>
    <w:rsid w:val="00553E97"/>
    <w:rsid w:val="007106E7"/>
    <w:rsid w:val="00757BFF"/>
    <w:rsid w:val="008A42A4"/>
    <w:rsid w:val="00C237B1"/>
    <w:rsid w:val="00C653EA"/>
    <w:rsid w:val="00CA52FF"/>
    <w:rsid w:val="00E81BED"/>
    <w:rsid w:val="00E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106E7"/>
    <w:rPr>
      <w:rFonts w:ascii="Apple-Chancery" w:hAnsi="Apple-Chancery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7106E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7106E7"/>
    <w:rPr>
      <w:rFonts w:ascii="Baskerville-BoldItalic" w:hAnsi="Baskerville-BoldItalic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7106E7"/>
    <w:rPr>
      <w:rFonts w:ascii="Cochin" w:hAnsi="Cochi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olicepardfaut"/>
    <w:rsid w:val="007106E7"/>
    <w:rPr>
      <w:rFonts w:ascii="Cochin-Bold" w:hAnsi="Cochin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7106E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Policepardfaut"/>
    <w:rsid w:val="007106E7"/>
    <w:rPr>
      <w:rFonts w:ascii="SukhumvitSet-Bold" w:hAnsi="SukhumvitSet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Policepardfaut"/>
    <w:rsid w:val="007106E7"/>
    <w:rPr>
      <w:rFonts w:ascii="MS-Mincho" w:hAnsi="MS-Mincho" w:hint="default"/>
      <w:b w:val="0"/>
      <w:bCs w:val="0"/>
      <w:i w:val="0"/>
      <w:iCs w:val="0"/>
      <w:color w:val="128B02"/>
      <w:sz w:val="18"/>
      <w:szCs w:val="18"/>
    </w:rPr>
  </w:style>
  <w:style w:type="character" w:customStyle="1" w:styleId="fontstyle91">
    <w:name w:val="fontstyle91"/>
    <w:basedOn w:val="Policepardfaut"/>
    <w:rsid w:val="007106E7"/>
    <w:rPr>
      <w:rFonts w:ascii="Times-Roman" w:hAnsi="Times-Roman" w:hint="default"/>
      <w:b w:val="0"/>
      <w:bCs w:val="0"/>
      <w:i w:val="0"/>
      <w:iCs w:val="0"/>
      <w:color w:val="FB0007"/>
      <w:sz w:val="22"/>
      <w:szCs w:val="22"/>
    </w:rPr>
  </w:style>
  <w:style w:type="character" w:customStyle="1" w:styleId="fontstyle101">
    <w:name w:val="fontstyle101"/>
    <w:basedOn w:val="Policepardfaut"/>
    <w:rsid w:val="007106E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1">
    <w:name w:val="fontstyle111"/>
    <w:basedOn w:val="Policepardfaut"/>
    <w:rsid w:val="007106E7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121">
    <w:name w:val="fontstyle121"/>
    <w:basedOn w:val="Policepardfaut"/>
    <w:rsid w:val="007106E7"/>
    <w:rPr>
      <w:rFonts w:ascii="TimesNewRomanPS-BoldItalicMT" w:hAnsi="TimesNewRomanPS-BoldItalicMT" w:hint="default"/>
      <w:b/>
      <w:bCs/>
      <w:i/>
      <w:iCs/>
      <w:color w:val="000000"/>
      <w:sz w:val="16"/>
      <w:szCs w:val="16"/>
    </w:rPr>
  </w:style>
  <w:style w:type="character" w:customStyle="1" w:styleId="fontstyle131">
    <w:name w:val="fontstyle131"/>
    <w:basedOn w:val="Policepardfaut"/>
    <w:rsid w:val="007106E7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141">
    <w:name w:val="fontstyle141"/>
    <w:basedOn w:val="Policepardfaut"/>
    <w:rsid w:val="007106E7"/>
    <w:rPr>
      <w:rFonts w:ascii="Times-Italic" w:hAnsi="Times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151">
    <w:name w:val="fontstyle151"/>
    <w:basedOn w:val="Policepardfaut"/>
    <w:rsid w:val="007106E7"/>
    <w:rPr>
      <w:rFonts w:ascii="Times-BoldItalic" w:hAnsi="Times-BoldItalic" w:hint="default"/>
      <w:b/>
      <w:bCs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2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1061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2020-03-16T14:28:00Z</dcterms:created>
  <dcterms:modified xsi:type="dcterms:W3CDTF">2020-03-18T13:28:00Z</dcterms:modified>
</cp:coreProperties>
</file>