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F31893">
      <w:pPr>
        <w:bidi/>
      </w:pPr>
    </w:p>
    <w:p w:rsidR="00F31893" w:rsidRDefault="000955E3" w:rsidP="000955E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 الرابعة</w:t>
      </w:r>
      <w:r w:rsidR="00F31893"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28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F3189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:حيدوسي الوردي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القسم :العلوم الاجتماعية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الشعبة:الفلسفة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المستوى: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السداسي: الثاني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0955E3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الحصة</w:t>
      </w:r>
      <w:r w:rsidR="000955E3">
        <w:rPr>
          <w:rFonts w:hint="cs"/>
          <w:b/>
          <w:bCs/>
          <w:sz w:val="32"/>
          <w:szCs w:val="32"/>
          <w:rtl/>
          <w:lang w:bidi="ar-DZ"/>
        </w:rPr>
        <w:t>الرابعة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0955E3">
        <w:rPr>
          <w:rFonts w:hint="cs"/>
          <w:b/>
          <w:bCs/>
          <w:color w:val="FF0000"/>
          <w:sz w:val="36"/>
          <w:szCs w:val="36"/>
          <w:rtl/>
          <w:lang w:bidi="ar-DZ"/>
        </w:rPr>
        <w:t>28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0955E3" w:rsidP="000955E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البحث الثالث</w:t>
      </w:r>
      <w:r w:rsidR="00F31893" w:rsidRPr="009865F2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 xml:space="preserve">التيار </w:t>
      </w:r>
      <w:r>
        <w:rPr>
          <w:rFonts w:hint="cs"/>
          <w:b/>
          <w:bCs/>
          <w:sz w:val="32"/>
          <w:szCs w:val="32"/>
          <w:rtl/>
          <w:lang w:bidi="ar-DZ"/>
        </w:rPr>
        <w:t>التجريبي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</w:p>
    <w:p w:rsidR="00F31893" w:rsidRDefault="000955E3" w:rsidP="008A19F5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E4B83">
        <w:rPr>
          <w:rFonts w:hint="cs"/>
          <w:b/>
          <w:bCs/>
          <w:sz w:val="32"/>
          <w:szCs w:val="32"/>
          <w:rtl/>
          <w:lang w:bidi="ar-DZ"/>
        </w:rPr>
        <w:t>-تليلي باردو</w:t>
      </w:r>
    </w:p>
    <w:p w:rsidR="007E4B83" w:rsidRDefault="007E4B83" w:rsidP="007E4B8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-عزوز سلسبيل</w:t>
      </w:r>
    </w:p>
    <w:p w:rsidR="007E4B83" w:rsidRDefault="007E4B83" w:rsidP="007E4B8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-بنقوتة اسمهان</w:t>
      </w:r>
    </w:p>
    <w:p w:rsidR="007E4B83" w:rsidRDefault="007E4B83" w:rsidP="007E4B8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-حسيني شيماء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0955E3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الحصة </w:t>
      </w:r>
      <w:r w:rsidR="000955E3">
        <w:rPr>
          <w:rFonts w:hint="cs"/>
          <w:b/>
          <w:bCs/>
          <w:sz w:val="32"/>
          <w:szCs w:val="32"/>
          <w:rtl/>
          <w:lang w:bidi="ar-DZ"/>
        </w:rPr>
        <w:t>الرابعة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0955E3">
        <w:rPr>
          <w:rFonts w:hint="cs"/>
          <w:b/>
          <w:bCs/>
          <w:color w:val="FF0000"/>
          <w:sz w:val="36"/>
          <w:szCs w:val="36"/>
          <w:rtl/>
          <w:lang w:bidi="ar-DZ"/>
        </w:rPr>
        <w:t>28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0955E3" w:rsidP="000955E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البحث الثالث</w:t>
      </w:r>
      <w:r w:rsidR="00F31893"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="00F31893"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 xml:space="preserve">التيار </w:t>
      </w:r>
      <w:r>
        <w:rPr>
          <w:rFonts w:hint="cs"/>
          <w:b/>
          <w:bCs/>
          <w:sz w:val="32"/>
          <w:szCs w:val="32"/>
          <w:rtl/>
          <w:lang w:bidi="ar-DZ"/>
        </w:rPr>
        <w:t>التجريبي</w:t>
      </w:r>
    </w:p>
    <w:p w:rsidR="00F31893" w:rsidRDefault="007E4B83" w:rsidP="00F318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الطلبة:</w:t>
      </w:r>
    </w:p>
    <w:p w:rsidR="007E4B83" w:rsidRDefault="007E4B83" w:rsidP="007E4B8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-عصادي جهينة</w:t>
      </w:r>
    </w:p>
    <w:p w:rsidR="007E4B83" w:rsidRDefault="007E4B83" w:rsidP="007E4B8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-برني دنيا</w:t>
      </w:r>
    </w:p>
    <w:p w:rsidR="007E4B83" w:rsidRDefault="007E4B83" w:rsidP="007E4B8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-بورنان حنان</w:t>
      </w:r>
    </w:p>
    <w:p w:rsidR="008A19F5" w:rsidRDefault="000955E3" w:rsidP="008A19F5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8A19F5" w:rsidRPr="00F31893" w:rsidRDefault="008A19F5" w:rsidP="008A19F5">
      <w:pPr>
        <w:bidi/>
        <w:jc w:val="center"/>
        <w:rPr>
          <w:color w:val="FF0000"/>
          <w:sz w:val="32"/>
          <w:szCs w:val="32"/>
          <w:lang w:bidi="ar-DZ"/>
        </w:rPr>
      </w:pPr>
    </w:p>
    <w:sectPr w:rsidR="008A19F5" w:rsidRPr="00F31893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BF" w:rsidRDefault="005526BF" w:rsidP="007644C3">
      <w:pPr>
        <w:spacing w:after="0" w:line="240" w:lineRule="auto"/>
      </w:pPr>
      <w:r>
        <w:separator/>
      </w:r>
    </w:p>
  </w:endnote>
  <w:endnote w:type="continuationSeparator" w:id="1">
    <w:p w:rsidR="005526BF" w:rsidRDefault="005526BF" w:rsidP="007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BF" w:rsidRDefault="005526BF" w:rsidP="007644C3">
      <w:pPr>
        <w:spacing w:after="0" w:line="240" w:lineRule="auto"/>
      </w:pPr>
      <w:r>
        <w:separator/>
      </w:r>
    </w:p>
  </w:footnote>
  <w:footnote w:type="continuationSeparator" w:id="1">
    <w:p w:rsidR="005526BF" w:rsidRDefault="005526BF" w:rsidP="0076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93"/>
    <w:rsid w:val="00067DD5"/>
    <w:rsid w:val="000955E3"/>
    <w:rsid w:val="00257092"/>
    <w:rsid w:val="003748F2"/>
    <w:rsid w:val="003E661B"/>
    <w:rsid w:val="005024A8"/>
    <w:rsid w:val="005351DB"/>
    <w:rsid w:val="005526BF"/>
    <w:rsid w:val="005A5EDA"/>
    <w:rsid w:val="007644C3"/>
    <w:rsid w:val="007E4B83"/>
    <w:rsid w:val="008A19F5"/>
    <w:rsid w:val="008E2381"/>
    <w:rsid w:val="00A40E70"/>
    <w:rsid w:val="00BA3BB7"/>
    <w:rsid w:val="00C17093"/>
    <w:rsid w:val="00C61AFE"/>
    <w:rsid w:val="00CE148F"/>
    <w:rsid w:val="00D86EE7"/>
    <w:rsid w:val="00F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7644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44C3"/>
    <w:rPr>
      <w:rFonts w:eastAsia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4C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5</cp:revision>
  <dcterms:created xsi:type="dcterms:W3CDTF">2024-02-03T10:53:00Z</dcterms:created>
  <dcterms:modified xsi:type="dcterms:W3CDTF">2024-02-29T18:19:00Z</dcterms:modified>
</cp:coreProperties>
</file>