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CB2" w:rsidP="00022CB2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022CB2">
        <w:rPr>
          <w:rFonts w:hint="cs"/>
          <w:b/>
          <w:bCs/>
          <w:sz w:val="32"/>
          <w:szCs w:val="32"/>
          <w:u w:val="single"/>
          <w:rtl/>
          <w:lang w:bidi="ar-DZ"/>
        </w:rPr>
        <w:t>محتوى مقياس تحقيق ميداني</w:t>
      </w:r>
    </w:p>
    <w:p w:rsidR="00022CB2" w:rsidRDefault="00022CB2" w:rsidP="00022CB2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>1-البحث الميداني الحقلي : المفهوم والممارسات المعرفية</w:t>
      </w: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 xml:space="preserve">2-القواعد المعرفية والمنهجية للبحث الميداني </w:t>
      </w: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 xml:space="preserve">3-أخلاقيات البحث الميداني </w:t>
      </w: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>4-الوسائل السمعية والبصرية وتقنيات البحث الميداني</w:t>
      </w: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>5-المقابلة</w:t>
      </w:r>
    </w:p>
    <w:p w:rsid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 w:rsidRPr="00022CB2">
        <w:rPr>
          <w:rFonts w:hint="cs"/>
          <w:sz w:val="28"/>
          <w:szCs w:val="28"/>
          <w:rtl/>
          <w:lang w:bidi="ar-DZ"/>
        </w:rPr>
        <w:t>6-الاستجواب والاستمارة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7-الملاحظة</w:t>
      </w:r>
    </w:p>
    <w:p w:rsid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8-الملاحظة بالمشاركة</w:t>
      </w:r>
    </w:p>
    <w:p w:rsidR="00022CB2" w:rsidRDefault="00022CB2" w:rsidP="00022CB2">
      <w:pPr>
        <w:jc w:val="center"/>
        <w:rPr>
          <w:rFonts w:hint="cs"/>
          <w:sz w:val="28"/>
          <w:szCs w:val="28"/>
          <w:rtl/>
          <w:lang w:bidi="ar-DZ"/>
        </w:rPr>
      </w:pPr>
    </w:p>
    <w:p w:rsidR="00022CB2" w:rsidRPr="00022CB2" w:rsidRDefault="00022CB2" w:rsidP="00022CB2">
      <w:pPr>
        <w:jc w:val="right"/>
        <w:rPr>
          <w:rFonts w:hint="cs"/>
          <w:sz w:val="28"/>
          <w:szCs w:val="28"/>
          <w:rtl/>
          <w:lang w:bidi="ar-DZ"/>
        </w:rPr>
      </w:pPr>
    </w:p>
    <w:p w:rsidR="00022CB2" w:rsidRPr="00022CB2" w:rsidRDefault="00022CB2" w:rsidP="00022CB2">
      <w:pPr>
        <w:jc w:val="center"/>
        <w:rPr>
          <w:rFonts w:hint="cs"/>
          <w:sz w:val="32"/>
          <w:szCs w:val="32"/>
          <w:lang w:bidi="ar-DZ"/>
        </w:rPr>
      </w:pPr>
    </w:p>
    <w:sectPr w:rsidR="00022CB2" w:rsidRPr="0002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022CB2"/>
    <w:rsid w:val="0002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HPCoreI3</dc:creator>
  <cp:keywords/>
  <dc:description/>
  <cp:lastModifiedBy>HPCoreI3</cp:lastModifiedBy>
  <cp:revision>3</cp:revision>
  <dcterms:created xsi:type="dcterms:W3CDTF">2024-02-27T08:29:00Z</dcterms:created>
  <dcterms:modified xsi:type="dcterms:W3CDTF">2024-02-27T08:35:00Z</dcterms:modified>
</cp:coreProperties>
</file>