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E" w:rsidRPr="00083A21" w:rsidRDefault="00083A21" w:rsidP="00083A21">
      <w:pPr>
        <w:bidi/>
        <w:jc w:val="center"/>
        <w:rPr>
          <w:sz w:val="32"/>
          <w:szCs w:val="32"/>
          <w:rtl/>
          <w:lang w:bidi="ar-DZ"/>
        </w:rPr>
      </w:pPr>
      <w:bookmarkStart w:id="0" w:name="_GoBack"/>
      <w:bookmarkEnd w:id="0"/>
      <w:r w:rsidRPr="00E9086E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مخطط المحور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الخامس</w:t>
      </w:r>
      <w:r w:rsidRPr="00E9086E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حماية الأملاك الوطنية</w:t>
      </w:r>
    </w:p>
    <w:p w:rsidR="00D12557" w:rsidRDefault="00D12557">
      <w:pPr>
        <w:rPr>
          <w:rtl/>
          <w:lang w:bidi="ar-DZ"/>
        </w:rPr>
      </w:pPr>
      <w:r>
        <w:rPr>
          <w:noProof/>
          <w:rtl/>
          <w:lang w:eastAsia="fr-FR"/>
        </w:rPr>
        <w:drawing>
          <wp:inline distT="0" distB="0" distL="0" distR="0">
            <wp:extent cx="7082287" cy="1412935"/>
            <wp:effectExtent l="0" t="57150" r="0" b="1111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256AF" w:rsidRDefault="005979F0">
      <w:pPr>
        <w:rPr>
          <w:rtl/>
          <w:lang w:bidi="ar-DZ"/>
        </w:rPr>
      </w:pPr>
      <w:r>
        <w:rPr>
          <w:noProof/>
          <w:rtl/>
          <w:lang w:eastAsia="fr-FR"/>
        </w:rPr>
        <w:drawing>
          <wp:inline distT="0" distB="0" distL="0" distR="0">
            <wp:extent cx="6886910" cy="2974316"/>
            <wp:effectExtent l="0" t="57150" r="0" b="11239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E2571" w:rsidRDefault="006E2571">
      <w:pPr>
        <w:rPr>
          <w:rtl/>
          <w:lang w:bidi="ar-DZ"/>
        </w:rPr>
      </w:pPr>
      <w:r>
        <w:rPr>
          <w:noProof/>
          <w:rtl/>
          <w:lang w:eastAsia="fr-FR"/>
        </w:rPr>
        <w:drawing>
          <wp:inline distT="0" distB="0" distL="0" distR="0">
            <wp:extent cx="7111940" cy="2872597"/>
            <wp:effectExtent l="76200" t="0" r="127635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256AF" w:rsidRDefault="006E2571" w:rsidP="006E2571">
      <w:pPr>
        <w:tabs>
          <w:tab w:val="left" w:pos="1032"/>
        </w:tabs>
        <w:rPr>
          <w:lang w:bidi="ar-DZ"/>
        </w:rPr>
      </w:pPr>
      <w:r>
        <w:rPr>
          <w:lang w:bidi="ar-DZ"/>
        </w:rPr>
        <w:lastRenderedPageBreak/>
        <w:tab/>
      </w:r>
    </w:p>
    <w:sectPr w:rsidR="001256AF" w:rsidSect="00FD434D">
      <w:headerReference w:type="default" r:id="rId22"/>
      <w:footerReference w:type="default" r:id="rId23"/>
      <w:pgSz w:w="11906" w:h="16838"/>
      <w:pgMar w:top="284" w:right="284" w:bottom="284" w:left="284" w:header="709" w:footer="709" w:gutter="0"/>
      <w:pgBorders w:zOrder="back">
        <w:top w:val="thinThickSmallGap" w:sz="12" w:space="1" w:color="auto"/>
      </w:pgBorders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B1" w:rsidRDefault="00E171B1" w:rsidP="00F85DB3">
      <w:pPr>
        <w:spacing w:after="0" w:line="240" w:lineRule="auto"/>
      </w:pPr>
      <w:r>
        <w:separator/>
      </w:r>
    </w:p>
  </w:endnote>
  <w:endnote w:type="continuationSeparator" w:id="0">
    <w:p w:rsidR="00E171B1" w:rsidRDefault="00E171B1" w:rsidP="00F8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mohanad long kaf">
    <w:altName w:val="Arial Unicode MS"/>
    <w:panose1 w:val="02020603020101020101"/>
    <w:charset w:val="00"/>
    <w:family w:val="roman"/>
    <w:pitch w:val="variable"/>
    <w:sig w:usb0="E1002EFF" w:usb1="D88FFFFF" w:usb2="001DF01F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694"/>
      <w:docPartObj>
        <w:docPartGallery w:val="Page Numbers (Bottom of Page)"/>
        <w:docPartUnique/>
      </w:docPartObj>
    </w:sdtPr>
    <w:sdtEndPr/>
    <w:sdtContent>
      <w:p w:rsidR="00FD434D" w:rsidRDefault="00E171B1" w:rsidP="00FD43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E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B1" w:rsidRDefault="00E171B1" w:rsidP="00F85DB3">
      <w:pPr>
        <w:spacing w:after="0" w:line="240" w:lineRule="auto"/>
      </w:pPr>
      <w:r>
        <w:separator/>
      </w:r>
    </w:p>
  </w:footnote>
  <w:footnote w:type="continuationSeparator" w:id="0">
    <w:p w:rsidR="00E171B1" w:rsidRDefault="00E171B1" w:rsidP="00F8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D3" w:rsidRPr="005C5321" w:rsidRDefault="00484ED3" w:rsidP="00484ED3">
    <w:pPr>
      <w:bidi/>
      <w:spacing w:after="0" w:afterAutospacing="0" w:line="240" w:lineRule="auto"/>
      <w:rPr>
        <w:rFonts w:ascii="Simplified Arabic" w:eastAsia="Almohanad long kaf" w:hAnsi="Simplified Arabic" w:cs="Simplified Arabic"/>
        <w:sz w:val="24"/>
        <w:szCs w:val="24"/>
        <w:rtl/>
        <w:lang w:bidi="ar-DZ"/>
      </w:rPr>
    </w:pPr>
    <w:r w:rsidRPr="005C5321">
      <w:rPr>
        <w:rFonts w:ascii="Simplified Arabic" w:eastAsia="Almohanad long kaf" w:hAnsi="Simplified Arabic" w:cs="Simplified Arabic" w:hint="cs"/>
        <w:sz w:val="24"/>
        <w:szCs w:val="24"/>
        <w:rtl/>
        <w:lang w:bidi="ar-DZ"/>
      </w:rPr>
      <w:t>مخططات لل</w:t>
    </w:r>
    <w:r w:rsidRPr="005C5321">
      <w:rPr>
        <w:rFonts w:ascii="Simplified Arabic" w:eastAsia="Almohanad long kaf" w:hAnsi="Simplified Arabic" w:cs="Simplified Arabic"/>
        <w:sz w:val="24"/>
        <w:szCs w:val="24"/>
        <w:rtl/>
        <w:lang w:bidi="ar-DZ"/>
      </w:rPr>
      <w:t xml:space="preserve">محاضرات </w:t>
    </w:r>
    <w:r w:rsidRPr="005C5321">
      <w:rPr>
        <w:rFonts w:ascii="Simplified Arabic" w:eastAsia="Almohanad long kaf" w:hAnsi="Simplified Arabic" w:cs="Simplified Arabic" w:hint="cs"/>
        <w:sz w:val="24"/>
        <w:szCs w:val="24"/>
        <w:rtl/>
        <w:lang w:bidi="ar-DZ"/>
      </w:rPr>
      <w:t xml:space="preserve">الحضورية </w:t>
    </w:r>
    <w:r w:rsidRPr="005C5321">
      <w:rPr>
        <w:rFonts w:ascii="Simplified Arabic" w:eastAsia="Almohanad long kaf" w:hAnsi="Simplified Arabic" w:cs="Simplified Arabic"/>
        <w:sz w:val="24"/>
        <w:szCs w:val="24"/>
        <w:rtl/>
        <w:lang w:bidi="ar-DZ"/>
      </w:rPr>
      <w:t xml:space="preserve">في </w:t>
    </w:r>
    <w:r w:rsidRPr="005C5321">
      <w:rPr>
        <w:rFonts w:ascii="Simplified Arabic" w:eastAsia="Almohanad long kaf" w:hAnsi="Simplified Arabic" w:cs="Simplified Arabic" w:hint="cs"/>
        <w:sz w:val="24"/>
        <w:szCs w:val="24"/>
        <w:rtl/>
        <w:lang w:bidi="ar-DZ"/>
      </w:rPr>
      <w:t>مادة قانون</w:t>
    </w:r>
    <w:r w:rsidRPr="005C5321">
      <w:rPr>
        <w:rFonts w:ascii="Simplified Arabic" w:eastAsia="Almohanad long kaf" w:hAnsi="Simplified Arabic" w:cs="Simplified Arabic"/>
        <w:sz w:val="24"/>
        <w:szCs w:val="24"/>
        <w:rtl/>
        <w:lang w:bidi="ar-DZ"/>
      </w:rPr>
      <w:t xml:space="preserve"> الأملاك الوطنية                    </w:t>
    </w:r>
    <w:r w:rsidRPr="005C5321">
      <w:rPr>
        <w:rFonts w:ascii="Simplified Arabic" w:eastAsia="Almohanad long kaf" w:hAnsi="Simplified Arabic" w:cs="Simplified Arabic" w:hint="cs"/>
        <w:sz w:val="24"/>
        <w:szCs w:val="24"/>
        <w:rtl/>
        <w:lang w:bidi="ar-DZ"/>
      </w:rPr>
      <w:t xml:space="preserve">        </w:t>
    </w:r>
    <w:r>
      <w:rPr>
        <w:rFonts w:ascii="Simplified Arabic" w:eastAsia="Almohanad long kaf" w:hAnsi="Simplified Arabic" w:cs="Simplified Arabic" w:hint="cs"/>
        <w:sz w:val="24"/>
        <w:szCs w:val="24"/>
        <w:rtl/>
        <w:lang w:bidi="ar-DZ"/>
      </w:rPr>
      <w:t xml:space="preserve">                     </w:t>
    </w:r>
    <w:r w:rsidRPr="005C5321">
      <w:rPr>
        <w:rFonts w:ascii="Simplified Arabic" w:eastAsia="Almohanad long kaf" w:hAnsi="Simplified Arabic" w:cs="Simplified Arabic" w:hint="cs"/>
        <w:sz w:val="24"/>
        <w:szCs w:val="24"/>
        <w:rtl/>
        <w:lang w:bidi="ar-DZ"/>
      </w:rPr>
      <w:t xml:space="preserve">               </w:t>
    </w:r>
    <w:r w:rsidRPr="005C5321">
      <w:rPr>
        <w:rFonts w:ascii="Simplified Arabic" w:eastAsia="Almohanad long kaf" w:hAnsi="Simplified Arabic" w:cs="Simplified Arabic"/>
        <w:sz w:val="24"/>
        <w:szCs w:val="24"/>
        <w:rtl/>
        <w:lang w:bidi="ar-DZ"/>
      </w:rPr>
      <w:t>د/ بوسته إيمان</w:t>
    </w:r>
  </w:p>
  <w:p w:rsidR="00F85DB3" w:rsidRPr="00484ED3" w:rsidRDefault="00484ED3" w:rsidP="00484ED3">
    <w:pPr>
      <w:pStyle w:val="En-tte"/>
      <w:jc w:val="center"/>
    </w:pPr>
    <w:r w:rsidRPr="005C5321">
      <w:rPr>
        <w:rFonts w:ascii="Simplified Arabic" w:eastAsia="Almohanad long kaf" w:hAnsi="Simplified Arabic" w:cs="Simplified Arabic"/>
        <w:sz w:val="24"/>
        <w:szCs w:val="24"/>
        <w:rtl/>
        <w:lang w:bidi="ar-DZ"/>
      </w:rPr>
      <w:t>موجهة إلى طلبة السنة الثانية ماستر قانون إداري</w:t>
    </w:r>
    <w:r w:rsidRPr="005C5321">
      <w:rPr>
        <w:rFonts w:ascii="Simplified Arabic" w:eastAsia="Almohanad long kaf" w:hAnsi="Simplified Arabic" w:cs="Simplified Arabic" w:hint="cs"/>
        <w:sz w:val="24"/>
        <w:szCs w:val="24"/>
        <w:rtl/>
        <w:lang w:bidi="ar-DZ"/>
      </w:rPr>
      <w:t xml:space="preserve"> و السنة أولى ماستر قانون عقاري</w:t>
    </w:r>
    <w:r w:rsidRPr="005C5321">
      <w:rPr>
        <w:rFonts w:ascii="Simplified Arabic" w:eastAsia="Almohanad long kaf" w:hAnsi="Simplified Arabic" w:cs="Simplified Arabic"/>
        <w:sz w:val="24"/>
        <w:szCs w:val="24"/>
        <w:rtl/>
        <w:lang w:bidi="ar-DZ"/>
      </w:rPr>
      <w:t xml:space="preserve"> خلال السنة الجامعية </w:t>
    </w:r>
    <w:r w:rsidRPr="005C5321">
      <w:rPr>
        <w:rFonts w:ascii="Simplified Arabic" w:eastAsia="Almohanad long kaf" w:hAnsi="Simplified Arabic" w:cs="Simplified Arabic" w:hint="cs"/>
        <w:sz w:val="24"/>
        <w:szCs w:val="24"/>
        <w:rtl/>
        <w:lang w:bidi="ar-DZ"/>
      </w:rPr>
      <w:t>2023</w:t>
    </w:r>
    <w:r w:rsidRPr="005C5321">
      <w:rPr>
        <w:rFonts w:ascii="Simplified Arabic" w:eastAsia="Almohanad long kaf" w:hAnsi="Simplified Arabic" w:cs="Simplified Arabic"/>
        <w:sz w:val="24"/>
        <w:szCs w:val="24"/>
        <w:rtl/>
        <w:lang w:bidi="ar-DZ"/>
      </w:rPr>
      <w:t>/</w:t>
    </w:r>
    <w:r w:rsidRPr="005C5321">
      <w:rPr>
        <w:rFonts w:ascii="Simplified Arabic" w:eastAsia="Almohanad long kaf" w:hAnsi="Simplified Arabic" w:cs="Simplified Arabic" w:hint="cs"/>
        <w:sz w:val="24"/>
        <w:szCs w:val="24"/>
        <w:rtl/>
        <w:lang w:bidi="ar-DZ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lignBordersAndEdges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B3"/>
    <w:rsid w:val="00000A5D"/>
    <w:rsid w:val="0000155E"/>
    <w:rsid w:val="00001A9E"/>
    <w:rsid w:val="0000226A"/>
    <w:rsid w:val="00002344"/>
    <w:rsid w:val="000035AD"/>
    <w:rsid w:val="00006405"/>
    <w:rsid w:val="00007F9F"/>
    <w:rsid w:val="0001076F"/>
    <w:rsid w:val="00012034"/>
    <w:rsid w:val="0001203E"/>
    <w:rsid w:val="000134A0"/>
    <w:rsid w:val="00013A55"/>
    <w:rsid w:val="00013D43"/>
    <w:rsid w:val="00014052"/>
    <w:rsid w:val="00014927"/>
    <w:rsid w:val="0001557C"/>
    <w:rsid w:val="00015C1A"/>
    <w:rsid w:val="00017446"/>
    <w:rsid w:val="000203C3"/>
    <w:rsid w:val="00020B30"/>
    <w:rsid w:val="00021030"/>
    <w:rsid w:val="00021285"/>
    <w:rsid w:val="00021B4C"/>
    <w:rsid w:val="0002658A"/>
    <w:rsid w:val="000270DA"/>
    <w:rsid w:val="00030664"/>
    <w:rsid w:val="000307DC"/>
    <w:rsid w:val="00030D7E"/>
    <w:rsid w:val="00032CEA"/>
    <w:rsid w:val="00032E49"/>
    <w:rsid w:val="0003301D"/>
    <w:rsid w:val="00035364"/>
    <w:rsid w:val="00035B65"/>
    <w:rsid w:val="00035BB4"/>
    <w:rsid w:val="00040C44"/>
    <w:rsid w:val="00042690"/>
    <w:rsid w:val="00044FB7"/>
    <w:rsid w:val="000461DE"/>
    <w:rsid w:val="00046C9A"/>
    <w:rsid w:val="0005080F"/>
    <w:rsid w:val="00052992"/>
    <w:rsid w:val="00052B4E"/>
    <w:rsid w:val="00054462"/>
    <w:rsid w:val="00055830"/>
    <w:rsid w:val="000558EF"/>
    <w:rsid w:val="00055C58"/>
    <w:rsid w:val="00056700"/>
    <w:rsid w:val="0006080E"/>
    <w:rsid w:val="00060E1A"/>
    <w:rsid w:val="0006111F"/>
    <w:rsid w:val="000612D9"/>
    <w:rsid w:val="0006167E"/>
    <w:rsid w:val="00061C4C"/>
    <w:rsid w:val="00062C7D"/>
    <w:rsid w:val="00062F1B"/>
    <w:rsid w:val="00063FC1"/>
    <w:rsid w:val="00064089"/>
    <w:rsid w:val="0006442C"/>
    <w:rsid w:val="00064C2E"/>
    <w:rsid w:val="00067B3E"/>
    <w:rsid w:val="00070381"/>
    <w:rsid w:val="00071156"/>
    <w:rsid w:val="00073DB1"/>
    <w:rsid w:val="00074260"/>
    <w:rsid w:val="0007426F"/>
    <w:rsid w:val="000755B8"/>
    <w:rsid w:val="000757EB"/>
    <w:rsid w:val="00075884"/>
    <w:rsid w:val="00075A71"/>
    <w:rsid w:val="00076105"/>
    <w:rsid w:val="000768A3"/>
    <w:rsid w:val="00080283"/>
    <w:rsid w:val="00080520"/>
    <w:rsid w:val="00080AC9"/>
    <w:rsid w:val="00080E0D"/>
    <w:rsid w:val="0008169F"/>
    <w:rsid w:val="000835CF"/>
    <w:rsid w:val="00083A21"/>
    <w:rsid w:val="00084126"/>
    <w:rsid w:val="0008562C"/>
    <w:rsid w:val="00085FFC"/>
    <w:rsid w:val="000860D7"/>
    <w:rsid w:val="0009340E"/>
    <w:rsid w:val="00094E1B"/>
    <w:rsid w:val="00096A33"/>
    <w:rsid w:val="00097117"/>
    <w:rsid w:val="000A225E"/>
    <w:rsid w:val="000A2F0A"/>
    <w:rsid w:val="000A2FA5"/>
    <w:rsid w:val="000A2FC3"/>
    <w:rsid w:val="000A3319"/>
    <w:rsid w:val="000A3CA8"/>
    <w:rsid w:val="000A3CC2"/>
    <w:rsid w:val="000A3E53"/>
    <w:rsid w:val="000A5F24"/>
    <w:rsid w:val="000A7ACD"/>
    <w:rsid w:val="000B04EB"/>
    <w:rsid w:val="000B245F"/>
    <w:rsid w:val="000B3DFD"/>
    <w:rsid w:val="000B433F"/>
    <w:rsid w:val="000B47BA"/>
    <w:rsid w:val="000B4DFE"/>
    <w:rsid w:val="000B741A"/>
    <w:rsid w:val="000C03B9"/>
    <w:rsid w:val="000C111F"/>
    <w:rsid w:val="000C2B71"/>
    <w:rsid w:val="000C350A"/>
    <w:rsid w:val="000C38E9"/>
    <w:rsid w:val="000C3BD7"/>
    <w:rsid w:val="000C46A1"/>
    <w:rsid w:val="000C4ECF"/>
    <w:rsid w:val="000C51A4"/>
    <w:rsid w:val="000C5963"/>
    <w:rsid w:val="000C66D5"/>
    <w:rsid w:val="000C69D7"/>
    <w:rsid w:val="000D090B"/>
    <w:rsid w:val="000D29D9"/>
    <w:rsid w:val="000D2E9D"/>
    <w:rsid w:val="000D2EBE"/>
    <w:rsid w:val="000D3CC3"/>
    <w:rsid w:val="000D41DC"/>
    <w:rsid w:val="000D42E0"/>
    <w:rsid w:val="000D5CE3"/>
    <w:rsid w:val="000D7D41"/>
    <w:rsid w:val="000E1358"/>
    <w:rsid w:val="000E1D24"/>
    <w:rsid w:val="000E2B90"/>
    <w:rsid w:val="000E3E89"/>
    <w:rsid w:val="000E4227"/>
    <w:rsid w:val="000E453C"/>
    <w:rsid w:val="000E4810"/>
    <w:rsid w:val="000E4E0E"/>
    <w:rsid w:val="000E51C4"/>
    <w:rsid w:val="000E612F"/>
    <w:rsid w:val="000E7D8A"/>
    <w:rsid w:val="000F0102"/>
    <w:rsid w:val="000F067B"/>
    <w:rsid w:val="000F0D65"/>
    <w:rsid w:val="000F16FD"/>
    <w:rsid w:val="000F33E9"/>
    <w:rsid w:val="000F4D5C"/>
    <w:rsid w:val="000F537C"/>
    <w:rsid w:val="000F54D7"/>
    <w:rsid w:val="000F5FCB"/>
    <w:rsid w:val="000F60E3"/>
    <w:rsid w:val="000F6A15"/>
    <w:rsid w:val="000F7B9F"/>
    <w:rsid w:val="00100011"/>
    <w:rsid w:val="00100A66"/>
    <w:rsid w:val="001012F4"/>
    <w:rsid w:val="00101D66"/>
    <w:rsid w:val="00101F35"/>
    <w:rsid w:val="001031FD"/>
    <w:rsid w:val="00103679"/>
    <w:rsid w:val="001041FC"/>
    <w:rsid w:val="00104263"/>
    <w:rsid w:val="0010689D"/>
    <w:rsid w:val="001070E6"/>
    <w:rsid w:val="00107EAC"/>
    <w:rsid w:val="00110430"/>
    <w:rsid w:val="001105A5"/>
    <w:rsid w:val="001125A6"/>
    <w:rsid w:val="00112FEB"/>
    <w:rsid w:val="0011339E"/>
    <w:rsid w:val="00115D2B"/>
    <w:rsid w:val="00116B0A"/>
    <w:rsid w:val="001175B2"/>
    <w:rsid w:val="001177D4"/>
    <w:rsid w:val="00122F3E"/>
    <w:rsid w:val="00123942"/>
    <w:rsid w:val="00123C38"/>
    <w:rsid w:val="00123DF1"/>
    <w:rsid w:val="001255BC"/>
    <w:rsid w:val="001256AF"/>
    <w:rsid w:val="00126928"/>
    <w:rsid w:val="00127213"/>
    <w:rsid w:val="0013135A"/>
    <w:rsid w:val="0013270F"/>
    <w:rsid w:val="0013501C"/>
    <w:rsid w:val="001361F2"/>
    <w:rsid w:val="00136284"/>
    <w:rsid w:val="0013633B"/>
    <w:rsid w:val="001406A6"/>
    <w:rsid w:val="001407B9"/>
    <w:rsid w:val="00141594"/>
    <w:rsid w:val="00141F69"/>
    <w:rsid w:val="001421B1"/>
    <w:rsid w:val="00142FF8"/>
    <w:rsid w:val="00143750"/>
    <w:rsid w:val="00143BD1"/>
    <w:rsid w:val="0014405A"/>
    <w:rsid w:val="001457A6"/>
    <w:rsid w:val="0014580A"/>
    <w:rsid w:val="001468E8"/>
    <w:rsid w:val="00146F80"/>
    <w:rsid w:val="00147B9B"/>
    <w:rsid w:val="00151095"/>
    <w:rsid w:val="00151BB0"/>
    <w:rsid w:val="00151F66"/>
    <w:rsid w:val="001526E7"/>
    <w:rsid w:val="00152B78"/>
    <w:rsid w:val="001557F4"/>
    <w:rsid w:val="00155A5F"/>
    <w:rsid w:val="00155BE7"/>
    <w:rsid w:val="00157EFD"/>
    <w:rsid w:val="001603A6"/>
    <w:rsid w:val="001628F2"/>
    <w:rsid w:val="001635B2"/>
    <w:rsid w:val="001640B6"/>
    <w:rsid w:val="00164A02"/>
    <w:rsid w:val="001651AB"/>
    <w:rsid w:val="0016530F"/>
    <w:rsid w:val="001678BC"/>
    <w:rsid w:val="00167A40"/>
    <w:rsid w:val="001724D0"/>
    <w:rsid w:val="00173636"/>
    <w:rsid w:val="00173C16"/>
    <w:rsid w:val="00174462"/>
    <w:rsid w:val="00174FD6"/>
    <w:rsid w:val="00181B83"/>
    <w:rsid w:val="00181D8B"/>
    <w:rsid w:val="00183411"/>
    <w:rsid w:val="00184AD8"/>
    <w:rsid w:val="001857DA"/>
    <w:rsid w:val="0018595A"/>
    <w:rsid w:val="001872AC"/>
    <w:rsid w:val="00190418"/>
    <w:rsid w:val="00193BDC"/>
    <w:rsid w:val="00194EC3"/>
    <w:rsid w:val="00196021"/>
    <w:rsid w:val="001966EF"/>
    <w:rsid w:val="00196AEE"/>
    <w:rsid w:val="00197641"/>
    <w:rsid w:val="001979F4"/>
    <w:rsid w:val="001A0E35"/>
    <w:rsid w:val="001A229F"/>
    <w:rsid w:val="001A2AAC"/>
    <w:rsid w:val="001A34AA"/>
    <w:rsid w:val="001A3AB2"/>
    <w:rsid w:val="001A3E65"/>
    <w:rsid w:val="001A405B"/>
    <w:rsid w:val="001A4B9B"/>
    <w:rsid w:val="001A5599"/>
    <w:rsid w:val="001A5E3C"/>
    <w:rsid w:val="001A636C"/>
    <w:rsid w:val="001A6772"/>
    <w:rsid w:val="001A7BF1"/>
    <w:rsid w:val="001B0AA4"/>
    <w:rsid w:val="001B2AD8"/>
    <w:rsid w:val="001B32E0"/>
    <w:rsid w:val="001B50B8"/>
    <w:rsid w:val="001B78B5"/>
    <w:rsid w:val="001C0233"/>
    <w:rsid w:val="001C22D4"/>
    <w:rsid w:val="001C3DF0"/>
    <w:rsid w:val="001C4495"/>
    <w:rsid w:val="001C4828"/>
    <w:rsid w:val="001C507F"/>
    <w:rsid w:val="001C7CA7"/>
    <w:rsid w:val="001C7EBA"/>
    <w:rsid w:val="001D08A3"/>
    <w:rsid w:val="001D095F"/>
    <w:rsid w:val="001D26E0"/>
    <w:rsid w:val="001D4069"/>
    <w:rsid w:val="001D41CE"/>
    <w:rsid w:val="001D445B"/>
    <w:rsid w:val="001D4797"/>
    <w:rsid w:val="001D72D0"/>
    <w:rsid w:val="001E140F"/>
    <w:rsid w:val="001E15C4"/>
    <w:rsid w:val="001E1733"/>
    <w:rsid w:val="001E1CC1"/>
    <w:rsid w:val="001E2AA9"/>
    <w:rsid w:val="001E33A0"/>
    <w:rsid w:val="001E36C0"/>
    <w:rsid w:val="001E36C7"/>
    <w:rsid w:val="001E3817"/>
    <w:rsid w:val="001E3E6A"/>
    <w:rsid w:val="001E7DA3"/>
    <w:rsid w:val="001F042F"/>
    <w:rsid w:val="001F1959"/>
    <w:rsid w:val="001F2171"/>
    <w:rsid w:val="001F224D"/>
    <w:rsid w:val="001F27E5"/>
    <w:rsid w:val="001F44B5"/>
    <w:rsid w:val="001F4C12"/>
    <w:rsid w:val="001F56DF"/>
    <w:rsid w:val="001F5A17"/>
    <w:rsid w:val="001F5F49"/>
    <w:rsid w:val="001F6813"/>
    <w:rsid w:val="001F72C2"/>
    <w:rsid w:val="001F7BEE"/>
    <w:rsid w:val="00200687"/>
    <w:rsid w:val="00200F08"/>
    <w:rsid w:val="00201D0A"/>
    <w:rsid w:val="00201D5E"/>
    <w:rsid w:val="00203373"/>
    <w:rsid w:val="00203B5E"/>
    <w:rsid w:val="0020483C"/>
    <w:rsid w:val="00204DF4"/>
    <w:rsid w:val="0020549B"/>
    <w:rsid w:val="00205C45"/>
    <w:rsid w:val="00211B51"/>
    <w:rsid w:val="0021449F"/>
    <w:rsid w:val="00214F69"/>
    <w:rsid w:val="0021524E"/>
    <w:rsid w:val="00215F0E"/>
    <w:rsid w:val="0021622C"/>
    <w:rsid w:val="00216EB3"/>
    <w:rsid w:val="0022033E"/>
    <w:rsid w:val="002211CB"/>
    <w:rsid w:val="00221350"/>
    <w:rsid w:val="0022179A"/>
    <w:rsid w:val="002218D4"/>
    <w:rsid w:val="00221BA7"/>
    <w:rsid w:val="00222671"/>
    <w:rsid w:val="00222ACC"/>
    <w:rsid w:val="00223700"/>
    <w:rsid w:val="00224EB0"/>
    <w:rsid w:val="0022666D"/>
    <w:rsid w:val="00227B8C"/>
    <w:rsid w:val="0023212E"/>
    <w:rsid w:val="00233668"/>
    <w:rsid w:val="0023542F"/>
    <w:rsid w:val="002354E7"/>
    <w:rsid w:val="00235BBD"/>
    <w:rsid w:val="002365D7"/>
    <w:rsid w:val="00236D90"/>
    <w:rsid w:val="002379D8"/>
    <w:rsid w:val="00237BA4"/>
    <w:rsid w:val="002419A5"/>
    <w:rsid w:val="00241D8F"/>
    <w:rsid w:val="00243843"/>
    <w:rsid w:val="002447D8"/>
    <w:rsid w:val="00244969"/>
    <w:rsid w:val="00244DE4"/>
    <w:rsid w:val="00245838"/>
    <w:rsid w:val="00245AB1"/>
    <w:rsid w:val="00245AC4"/>
    <w:rsid w:val="002471EA"/>
    <w:rsid w:val="0025052F"/>
    <w:rsid w:val="00250C02"/>
    <w:rsid w:val="0025357A"/>
    <w:rsid w:val="00254C5B"/>
    <w:rsid w:val="00254E56"/>
    <w:rsid w:val="00255800"/>
    <w:rsid w:val="0025669D"/>
    <w:rsid w:val="00256CF1"/>
    <w:rsid w:val="0026049F"/>
    <w:rsid w:val="00260E62"/>
    <w:rsid w:val="0026351B"/>
    <w:rsid w:val="00263A1B"/>
    <w:rsid w:val="00264901"/>
    <w:rsid w:val="00264D7E"/>
    <w:rsid w:val="00266E8F"/>
    <w:rsid w:val="00272CAA"/>
    <w:rsid w:val="00274A7C"/>
    <w:rsid w:val="0027676E"/>
    <w:rsid w:val="002767D6"/>
    <w:rsid w:val="002767F6"/>
    <w:rsid w:val="002803F7"/>
    <w:rsid w:val="002838C0"/>
    <w:rsid w:val="00283C98"/>
    <w:rsid w:val="002853E8"/>
    <w:rsid w:val="00287EEC"/>
    <w:rsid w:val="00290229"/>
    <w:rsid w:val="00291858"/>
    <w:rsid w:val="00291B61"/>
    <w:rsid w:val="0029292E"/>
    <w:rsid w:val="00293797"/>
    <w:rsid w:val="00294FFB"/>
    <w:rsid w:val="002951B2"/>
    <w:rsid w:val="002958D1"/>
    <w:rsid w:val="00295C98"/>
    <w:rsid w:val="00295CE6"/>
    <w:rsid w:val="002965B5"/>
    <w:rsid w:val="0029722D"/>
    <w:rsid w:val="00297D16"/>
    <w:rsid w:val="00297DA4"/>
    <w:rsid w:val="002A074A"/>
    <w:rsid w:val="002A1736"/>
    <w:rsid w:val="002A1E23"/>
    <w:rsid w:val="002A5287"/>
    <w:rsid w:val="002A5CB4"/>
    <w:rsid w:val="002A6AF4"/>
    <w:rsid w:val="002B0A52"/>
    <w:rsid w:val="002B0CC9"/>
    <w:rsid w:val="002B19C5"/>
    <w:rsid w:val="002B1D31"/>
    <w:rsid w:val="002B3AB4"/>
    <w:rsid w:val="002B47A2"/>
    <w:rsid w:val="002B4E27"/>
    <w:rsid w:val="002B6239"/>
    <w:rsid w:val="002B6BF2"/>
    <w:rsid w:val="002B6EE4"/>
    <w:rsid w:val="002B6F9F"/>
    <w:rsid w:val="002C0B18"/>
    <w:rsid w:val="002C2EB7"/>
    <w:rsid w:val="002C33BF"/>
    <w:rsid w:val="002C37CC"/>
    <w:rsid w:val="002C4789"/>
    <w:rsid w:val="002C6FAB"/>
    <w:rsid w:val="002D4290"/>
    <w:rsid w:val="002D4A8A"/>
    <w:rsid w:val="002D699C"/>
    <w:rsid w:val="002D7298"/>
    <w:rsid w:val="002D784C"/>
    <w:rsid w:val="002D7DFB"/>
    <w:rsid w:val="002E0104"/>
    <w:rsid w:val="002E10E3"/>
    <w:rsid w:val="002E2751"/>
    <w:rsid w:val="002E5200"/>
    <w:rsid w:val="002E6BC5"/>
    <w:rsid w:val="002F158C"/>
    <w:rsid w:val="002F177A"/>
    <w:rsid w:val="002F1E8B"/>
    <w:rsid w:val="002F2268"/>
    <w:rsid w:val="002F3DBF"/>
    <w:rsid w:val="002F412E"/>
    <w:rsid w:val="002F5C94"/>
    <w:rsid w:val="002F6769"/>
    <w:rsid w:val="002F7A87"/>
    <w:rsid w:val="002F7E5C"/>
    <w:rsid w:val="0030213D"/>
    <w:rsid w:val="00304D1B"/>
    <w:rsid w:val="00305454"/>
    <w:rsid w:val="003061EB"/>
    <w:rsid w:val="00306608"/>
    <w:rsid w:val="003066CE"/>
    <w:rsid w:val="00307961"/>
    <w:rsid w:val="00312DB5"/>
    <w:rsid w:val="003131AF"/>
    <w:rsid w:val="00313269"/>
    <w:rsid w:val="00313A86"/>
    <w:rsid w:val="003140D9"/>
    <w:rsid w:val="0032098A"/>
    <w:rsid w:val="00320EEA"/>
    <w:rsid w:val="00321AED"/>
    <w:rsid w:val="003225D0"/>
    <w:rsid w:val="003258EB"/>
    <w:rsid w:val="00325A89"/>
    <w:rsid w:val="00326263"/>
    <w:rsid w:val="00327321"/>
    <w:rsid w:val="0033012F"/>
    <w:rsid w:val="00330604"/>
    <w:rsid w:val="00330850"/>
    <w:rsid w:val="003354E7"/>
    <w:rsid w:val="00336E36"/>
    <w:rsid w:val="003378F7"/>
    <w:rsid w:val="00341030"/>
    <w:rsid w:val="003415D7"/>
    <w:rsid w:val="00341D70"/>
    <w:rsid w:val="00341F39"/>
    <w:rsid w:val="00342289"/>
    <w:rsid w:val="00343E06"/>
    <w:rsid w:val="00344D56"/>
    <w:rsid w:val="0034586F"/>
    <w:rsid w:val="003462B4"/>
    <w:rsid w:val="00350948"/>
    <w:rsid w:val="00351652"/>
    <w:rsid w:val="00354661"/>
    <w:rsid w:val="00354C20"/>
    <w:rsid w:val="00354ED2"/>
    <w:rsid w:val="00357E7D"/>
    <w:rsid w:val="0036024D"/>
    <w:rsid w:val="00361641"/>
    <w:rsid w:val="00361685"/>
    <w:rsid w:val="00361AA8"/>
    <w:rsid w:val="00362490"/>
    <w:rsid w:val="00362734"/>
    <w:rsid w:val="00362C7B"/>
    <w:rsid w:val="00362E2A"/>
    <w:rsid w:val="0036345E"/>
    <w:rsid w:val="00364FD1"/>
    <w:rsid w:val="00366170"/>
    <w:rsid w:val="00366642"/>
    <w:rsid w:val="00366901"/>
    <w:rsid w:val="00366F17"/>
    <w:rsid w:val="00367351"/>
    <w:rsid w:val="00370B9A"/>
    <w:rsid w:val="00371255"/>
    <w:rsid w:val="00372221"/>
    <w:rsid w:val="003737D9"/>
    <w:rsid w:val="00374764"/>
    <w:rsid w:val="00375037"/>
    <w:rsid w:val="00376490"/>
    <w:rsid w:val="00376A1D"/>
    <w:rsid w:val="00376A26"/>
    <w:rsid w:val="00377465"/>
    <w:rsid w:val="00380C89"/>
    <w:rsid w:val="00381B20"/>
    <w:rsid w:val="00381F0B"/>
    <w:rsid w:val="00382236"/>
    <w:rsid w:val="00383701"/>
    <w:rsid w:val="00384000"/>
    <w:rsid w:val="00384366"/>
    <w:rsid w:val="00385278"/>
    <w:rsid w:val="00385888"/>
    <w:rsid w:val="00386654"/>
    <w:rsid w:val="0038788A"/>
    <w:rsid w:val="00391191"/>
    <w:rsid w:val="00392BB6"/>
    <w:rsid w:val="003931C3"/>
    <w:rsid w:val="00394283"/>
    <w:rsid w:val="003957A2"/>
    <w:rsid w:val="00395BB1"/>
    <w:rsid w:val="003967AD"/>
    <w:rsid w:val="003977FD"/>
    <w:rsid w:val="00397BD0"/>
    <w:rsid w:val="003A1442"/>
    <w:rsid w:val="003A1B6B"/>
    <w:rsid w:val="003A1C7B"/>
    <w:rsid w:val="003A2F10"/>
    <w:rsid w:val="003A6E37"/>
    <w:rsid w:val="003A797E"/>
    <w:rsid w:val="003B11D4"/>
    <w:rsid w:val="003B1761"/>
    <w:rsid w:val="003B18B5"/>
    <w:rsid w:val="003B265F"/>
    <w:rsid w:val="003B2ACC"/>
    <w:rsid w:val="003B365A"/>
    <w:rsid w:val="003B4FFD"/>
    <w:rsid w:val="003B5251"/>
    <w:rsid w:val="003B55F4"/>
    <w:rsid w:val="003B6A90"/>
    <w:rsid w:val="003B6B29"/>
    <w:rsid w:val="003B7681"/>
    <w:rsid w:val="003C075F"/>
    <w:rsid w:val="003C0A73"/>
    <w:rsid w:val="003C0F7F"/>
    <w:rsid w:val="003C3D11"/>
    <w:rsid w:val="003C4715"/>
    <w:rsid w:val="003C4DF1"/>
    <w:rsid w:val="003C5ADA"/>
    <w:rsid w:val="003C61BA"/>
    <w:rsid w:val="003C720C"/>
    <w:rsid w:val="003D12E5"/>
    <w:rsid w:val="003D195C"/>
    <w:rsid w:val="003D1C91"/>
    <w:rsid w:val="003D31F4"/>
    <w:rsid w:val="003D35EB"/>
    <w:rsid w:val="003D7925"/>
    <w:rsid w:val="003D7EEF"/>
    <w:rsid w:val="003E07FB"/>
    <w:rsid w:val="003E09FC"/>
    <w:rsid w:val="003E0DC6"/>
    <w:rsid w:val="003E11E1"/>
    <w:rsid w:val="003E1403"/>
    <w:rsid w:val="003E2039"/>
    <w:rsid w:val="003E3AC6"/>
    <w:rsid w:val="003E3D78"/>
    <w:rsid w:val="003E40DA"/>
    <w:rsid w:val="003E527E"/>
    <w:rsid w:val="003E56D9"/>
    <w:rsid w:val="003F0CBD"/>
    <w:rsid w:val="003F1662"/>
    <w:rsid w:val="003F23BE"/>
    <w:rsid w:val="003F3AD7"/>
    <w:rsid w:val="003F44D8"/>
    <w:rsid w:val="003F484D"/>
    <w:rsid w:val="003F71AE"/>
    <w:rsid w:val="003F79FA"/>
    <w:rsid w:val="003F7C7C"/>
    <w:rsid w:val="004013C3"/>
    <w:rsid w:val="004033EE"/>
    <w:rsid w:val="00403571"/>
    <w:rsid w:val="004046EC"/>
    <w:rsid w:val="00405226"/>
    <w:rsid w:val="0040533C"/>
    <w:rsid w:val="00405C04"/>
    <w:rsid w:val="00405D30"/>
    <w:rsid w:val="004102C9"/>
    <w:rsid w:val="00413CB7"/>
    <w:rsid w:val="0041451D"/>
    <w:rsid w:val="004150A8"/>
    <w:rsid w:val="004153ED"/>
    <w:rsid w:val="00416CC8"/>
    <w:rsid w:val="00417C0F"/>
    <w:rsid w:val="00420F92"/>
    <w:rsid w:val="00422093"/>
    <w:rsid w:val="00422681"/>
    <w:rsid w:val="00423E5E"/>
    <w:rsid w:val="00423EF1"/>
    <w:rsid w:val="00427371"/>
    <w:rsid w:val="00431E07"/>
    <w:rsid w:val="00432399"/>
    <w:rsid w:val="00432EE1"/>
    <w:rsid w:val="00434D08"/>
    <w:rsid w:val="004350CF"/>
    <w:rsid w:val="0043511D"/>
    <w:rsid w:val="0043761C"/>
    <w:rsid w:val="00437776"/>
    <w:rsid w:val="00437EAB"/>
    <w:rsid w:val="004415F7"/>
    <w:rsid w:val="0044344F"/>
    <w:rsid w:val="00443503"/>
    <w:rsid w:val="00443819"/>
    <w:rsid w:val="004445BB"/>
    <w:rsid w:val="00444E34"/>
    <w:rsid w:val="0045042C"/>
    <w:rsid w:val="00450F33"/>
    <w:rsid w:val="0045163D"/>
    <w:rsid w:val="00451962"/>
    <w:rsid w:val="00452CEB"/>
    <w:rsid w:val="00452D1A"/>
    <w:rsid w:val="00453415"/>
    <w:rsid w:val="004544E9"/>
    <w:rsid w:val="004570A2"/>
    <w:rsid w:val="00460FF4"/>
    <w:rsid w:val="00461169"/>
    <w:rsid w:val="0046298F"/>
    <w:rsid w:val="00462CEC"/>
    <w:rsid w:val="00464934"/>
    <w:rsid w:val="00464DBE"/>
    <w:rsid w:val="00466136"/>
    <w:rsid w:val="0046618C"/>
    <w:rsid w:val="00467BE0"/>
    <w:rsid w:val="00470BF8"/>
    <w:rsid w:val="00475A7F"/>
    <w:rsid w:val="0047786D"/>
    <w:rsid w:val="0047793C"/>
    <w:rsid w:val="00477B17"/>
    <w:rsid w:val="00477FCD"/>
    <w:rsid w:val="00481307"/>
    <w:rsid w:val="00481763"/>
    <w:rsid w:val="00481EDF"/>
    <w:rsid w:val="004820ED"/>
    <w:rsid w:val="004822C6"/>
    <w:rsid w:val="00483968"/>
    <w:rsid w:val="004841E6"/>
    <w:rsid w:val="0048455A"/>
    <w:rsid w:val="00484AF2"/>
    <w:rsid w:val="00484ED3"/>
    <w:rsid w:val="00485043"/>
    <w:rsid w:val="004861D4"/>
    <w:rsid w:val="004861F5"/>
    <w:rsid w:val="00486311"/>
    <w:rsid w:val="00490A90"/>
    <w:rsid w:val="0049103E"/>
    <w:rsid w:val="0049115F"/>
    <w:rsid w:val="004918DB"/>
    <w:rsid w:val="00492328"/>
    <w:rsid w:val="00496056"/>
    <w:rsid w:val="0049728A"/>
    <w:rsid w:val="004A2651"/>
    <w:rsid w:val="004A2984"/>
    <w:rsid w:val="004A2FB6"/>
    <w:rsid w:val="004A5549"/>
    <w:rsid w:val="004A57A4"/>
    <w:rsid w:val="004A6959"/>
    <w:rsid w:val="004A6AA7"/>
    <w:rsid w:val="004A7394"/>
    <w:rsid w:val="004A73E3"/>
    <w:rsid w:val="004B157E"/>
    <w:rsid w:val="004B292A"/>
    <w:rsid w:val="004B405A"/>
    <w:rsid w:val="004B627C"/>
    <w:rsid w:val="004C0090"/>
    <w:rsid w:val="004C0145"/>
    <w:rsid w:val="004C106C"/>
    <w:rsid w:val="004C1905"/>
    <w:rsid w:val="004C25ED"/>
    <w:rsid w:val="004C39DC"/>
    <w:rsid w:val="004C5FCF"/>
    <w:rsid w:val="004C6108"/>
    <w:rsid w:val="004C7296"/>
    <w:rsid w:val="004C75E1"/>
    <w:rsid w:val="004C7C51"/>
    <w:rsid w:val="004D0159"/>
    <w:rsid w:val="004D205E"/>
    <w:rsid w:val="004D22F9"/>
    <w:rsid w:val="004D28FB"/>
    <w:rsid w:val="004D321E"/>
    <w:rsid w:val="004D406A"/>
    <w:rsid w:val="004D4458"/>
    <w:rsid w:val="004D501E"/>
    <w:rsid w:val="004E15C9"/>
    <w:rsid w:val="004E2A36"/>
    <w:rsid w:val="004E4731"/>
    <w:rsid w:val="004E50FE"/>
    <w:rsid w:val="004E5560"/>
    <w:rsid w:val="004E67AF"/>
    <w:rsid w:val="004E6EED"/>
    <w:rsid w:val="004F12D5"/>
    <w:rsid w:val="004F16FF"/>
    <w:rsid w:val="004F1803"/>
    <w:rsid w:val="004F2096"/>
    <w:rsid w:val="004F4933"/>
    <w:rsid w:val="004F64B1"/>
    <w:rsid w:val="004F6883"/>
    <w:rsid w:val="004F6B31"/>
    <w:rsid w:val="00500986"/>
    <w:rsid w:val="005014AB"/>
    <w:rsid w:val="005021B3"/>
    <w:rsid w:val="00502D7D"/>
    <w:rsid w:val="00503243"/>
    <w:rsid w:val="005048CC"/>
    <w:rsid w:val="00504F33"/>
    <w:rsid w:val="00505584"/>
    <w:rsid w:val="00506EEA"/>
    <w:rsid w:val="0050772A"/>
    <w:rsid w:val="0050784F"/>
    <w:rsid w:val="00512311"/>
    <w:rsid w:val="00514755"/>
    <w:rsid w:val="00515125"/>
    <w:rsid w:val="00515246"/>
    <w:rsid w:val="00516662"/>
    <w:rsid w:val="0052033D"/>
    <w:rsid w:val="005204D8"/>
    <w:rsid w:val="00520D6D"/>
    <w:rsid w:val="00521C21"/>
    <w:rsid w:val="005225E8"/>
    <w:rsid w:val="005227C8"/>
    <w:rsid w:val="00523111"/>
    <w:rsid w:val="0052486E"/>
    <w:rsid w:val="00524C01"/>
    <w:rsid w:val="005251CC"/>
    <w:rsid w:val="00526CF1"/>
    <w:rsid w:val="00526DD6"/>
    <w:rsid w:val="0052721B"/>
    <w:rsid w:val="00527371"/>
    <w:rsid w:val="00527BE0"/>
    <w:rsid w:val="00532652"/>
    <w:rsid w:val="00532CC2"/>
    <w:rsid w:val="00532E00"/>
    <w:rsid w:val="0053318A"/>
    <w:rsid w:val="0053414D"/>
    <w:rsid w:val="00534556"/>
    <w:rsid w:val="005352DC"/>
    <w:rsid w:val="005357D6"/>
    <w:rsid w:val="00536E2C"/>
    <w:rsid w:val="00537804"/>
    <w:rsid w:val="005410CA"/>
    <w:rsid w:val="00541CAE"/>
    <w:rsid w:val="00544223"/>
    <w:rsid w:val="0054455E"/>
    <w:rsid w:val="00545C7E"/>
    <w:rsid w:val="00546EB4"/>
    <w:rsid w:val="00550242"/>
    <w:rsid w:val="00550720"/>
    <w:rsid w:val="00550BB9"/>
    <w:rsid w:val="005514FC"/>
    <w:rsid w:val="00554F72"/>
    <w:rsid w:val="005551A2"/>
    <w:rsid w:val="00555D3F"/>
    <w:rsid w:val="005567C4"/>
    <w:rsid w:val="00557168"/>
    <w:rsid w:val="0056050D"/>
    <w:rsid w:val="0056177C"/>
    <w:rsid w:val="00561F81"/>
    <w:rsid w:val="005622AC"/>
    <w:rsid w:val="00563245"/>
    <w:rsid w:val="00563335"/>
    <w:rsid w:val="00563893"/>
    <w:rsid w:val="00563F9B"/>
    <w:rsid w:val="00564DED"/>
    <w:rsid w:val="0056612C"/>
    <w:rsid w:val="00566BC7"/>
    <w:rsid w:val="005677A8"/>
    <w:rsid w:val="00567A26"/>
    <w:rsid w:val="00567CA8"/>
    <w:rsid w:val="00570963"/>
    <w:rsid w:val="005722B3"/>
    <w:rsid w:val="00574207"/>
    <w:rsid w:val="005745DE"/>
    <w:rsid w:val="00574625"/>
    <w:rsid w:val="00574698"/>
    <w:rsid w:val="005764A9"/>
    <w:rsid w:val="00577C1F"/>
    <w:rsid w:val="00581B14"/>
    <w:rsid w:val="00582FAE"/>
    <w:rsid w:val="00584ED3"/>
    <w:rsid w:val="005854CE"/>
    <w:rsid w:val="00586518"/>
    <w:rsid w:val="005909FE"/>
    <w:rsid w:val="00590B8B"/>
    <w:rsid w:val="00590D2A"/>
    <w:rsid w:val="00591277"/>
    <w:rsid w:val="00593084"/>
    <w:rsid w:val="00596E46"/>
    <w:rsid w:val="005979F0"/>
    <w:rsid w:val="00597DA1"/>
    <w:rsid w:val="005A01FF"/>
    <w:rsid w:val="005A0E6C"/>
    <w:rsid w:val="005A3190"/>
    <w:rsid w:val="005A3CF9"/>
    <w:rsid w:val="005A4F00"/>
    <w:rsid w:val="005A553A"/>
    <w:rsid w:val="005A67A2"/>
    <w:rsid w:val="005B0774"/>
    <w:rsid w:val="005B0FAB"/>
    <w:rsid w:val="005B1C7A"/>
    <w:rsid w:val="005B2E9D"/>
    <w:rsid w:val="005B7299"/>
    <w:rsid w:val="005B72D5"/>
    <w:rsid w:val="005B7F3D"/>
    <w:rsid w:val="005C0862"/>
    <w:rsid w:val="005C0ECA"/>
    <w:rsid w:val="005C2D98"/>
    <w:rsid w:val="005C3A4F"/>
    <w:rsid w:val="005C3DDF"/>
    <w:rsid w:val="005C40DA"/>
    <w:rsid w:val="005C4970"/>
    <w:rsid w:val="005C6808"/>
    <w:rsid w:val="005C6E64"/>
    <w:rsid w:val="005C7906"/>
    <w:rsid w:val="005D1F59"/>
    <w:rsid w:val="005D2650"/>
    <w:rsid w:val="005D27B7"/>
    <w:rsid w:val="005D3E95"/>
    <w:rsid w:val="005D47D8"/>
    <w:rsid w:val="005D66E2"/>
    <w:rsid w:val="005E0277"/>
    <w:rsid w:val="005E1D2D"/>
    <w:rsid w:val="005E2BB3"/>
    <w:rsid w:val="005E50BB"/>
    <w:rsid w:val="005E75D4"/>
    <w:rsid w:val="005F05CA"/>
    <w:rsid w:val="005F1357"/>
    <w:rsid w:val="005F1F26"/>
    <w:rsid w:val="005F2CF3"/>
    <w:rsid w:val="005F337A"/>
    <w:rsid w:val="005F7055"/>
    <w:rsid w:val="005F79DD"/>
    <w:rsid w:val="006003C1"/>
    <w:rsid w:val="00600439"/>
    <w:rsid w:val="00600D8A"/>
    <w:rsid w:val="006010A1"/>
    <w:rsid w:val="006020F8"/>
    <w:rsid w:val="0060350A"/>
    <w:rsid w:val="00603829"/>
    <w:rsid w:val="00603CCE"/>
    <w:rsid w:val="00604306"/>
    <w:rsid w:val="00604FC5"/>
    <w:rsid w:val="006118C6"/>
    <w:rsid w:val="006118CA"/>
    <w:rsid w:val="00613A0E"/>
    <w:rsid w:val="006146CF"/>
    <w:rsid w:val="00616B54"/>
    <w:rsid w:val="00621F69"/>
    <w:rsid w:val="0062247E"/>
    <w:rsid w:val="006238CC"/>
    <w:rsid w:val="00623E25"/>
    <w:rsid w:val="00624798"/>
    <w:rsid w:val="00627F9E"/>
    <w:rsid w:val="006308A9"/>
    <w:rsid w:val="00631EDB"/>
    <w:rsid w:val="006326D7"/>
    <w:rsid w:val="0063271E"/>
    <w:rsid w:val="0063293F"/>
    <w:rsid w:val="00633359"/>
    <w:rsid w:val="00633F7D"/>
    <w:rsid w:val="006368CF"/>
    <w:rsid w:val="00636C03"/>
    <w:rsid w:val="00637BF9"/>
    <w:rsid w:val="00640B52"/>
    <w:rsid w:val="0064103E"/>
    <w:rsid w:val="00643607"/>
    <w:rsid w:val="00644337"/>
    <w:rsid w:val="00644CAC"/>
    <w:rsid w:val="0064721E"/>
    <w:rsid w:val="00650838"/>
    <w:rsid w:val="00651B39"/>
    <w:rsid w:val="00652505"/>
    <w:rsid w:val="00652862"/>
    <w:rsid w:val="00653A9B"/>
    <w:rsid w:val="00653B37"/>
    <w:rsid w:val="006547E8"/>
    <w:rsid w:val="0065697C"/>
    <w:rsid w:val="006579EE"/>
    <w:rsid w:val="006603FE"/>
    <w:rsid w:val="00660481"/>
    <w:rsid w:val="006606E6"/>
    <w:rsid w:val="006619EB"/>
    <w:rsid w:val="0066248E"/>
    <w:rsid w:val="00662703"/>
    <w:rsid w:val="006627B1"/>
    <w:rsid w:val="00662DEA"/>
    <w:rsid w:val="00663282"/>
    <w:rsid w:val="006632BC"/>
    <w:rsid w:val="00664E4F"/>
    <w:rsid w:val="00664F0D"/>
    <w:rsid w:val="006650F5"/>
    <w:rsid w:val="00665E01"/>
    <w:rsid w:val="00666781"/>
    <w:rsid w:val="0066696E"/>
    <w:rsid w:val="006669B6"/>
    <w:rsid w:val="00666B2B"/>
    <w:rsid w:val="00666C72"/>
    <w:rsid w:val="006741A0"/>
    <w:rsid w:val="0067726D"/>
    <w:rsid w:val="0068054F"/>
    <w:rsid w:val="00681982"/>
    <w:rsid w:val="00681BC3"/>
    <w:rsid w:val="006833C7"/>
    <w:rsid w:val="00685594"/>
    <w:rsid w:val="00686310"/>
    <w:rsid w:val="00687AA8"/>
    <w:rsid w:val="00687AB7"/>
    <w:rsid w:val="006904EB"/>
    <w:rsid w:val="006907AE"/>
    <w:rsid w:val="00691691"/>
    <w:rsid w:val="00692815"/>
    <w:rsid w:val="00692BD7"/>
    <w:rsid w:val="00694410"/>
    <w:rsid w:val="00695C3E"/>
    <w:rsid w:val="006960B9"/>
    <w:rsid w:val="00697058"/>
    <w:rsid w:val="0069755B"/>
    <w:rsid w:val="006A0057"/>
    <w:rsid w:val="006A19F5"/>
    <w:rsid w:val="006A25D0"/>
    <w:rsid w:val="006A2C9B"/>
    <w:rsid w:val="006A5BA0"/>
    <w:rsid w:val="006A5F03"/>
    <w:rsid w:val="006A68E5"/>
    <w:rsid w:val="006A732F"/>
    <w:rsid w:val="006A776D"/>
    <w:rsid w:val="006A7F3E"/>
    <w:rsid w:val="006B066A"/>
    <w:rsid w:val="006B0B32"/>
    <w:rsid w:val="006B0E9D"/>
    <w:rsid w:val="006B19AC"/>
    <w:rsid w:val="006B1A9F"/>
    <w:rsid w:val="006B2A00"/>
    <w:rsid w:val="006B2A04"/>
    <w:rsid w:val="006B2B36"/>
    <w:rsid w:val="006B3984"/>
    <w:rsid w:val="006B4000"/>
    <w:rsid w:val="006B4173"/>
    <w:rsid w:val="006B4E29"/>
    <w:rsid w:val="006B5A86"/>
    <w:rsid w:val="006B68E7"/>
    <w:rsid w:val="006B7BF3"/>
    <w:rsid w:val="006C01E0"/>
    <w:rsid w:val="006C06B5"/>
    <w:rsid w:val="006C3E36"/>
    <w:rsid w:val="006C4051"/>
    <w:rsid w:val="006C45EB"/>
    <w:rsid w:val="006C5674"/>
    <w:rsid w:val="006C56D9"/>
    <w:rsid w:val="006C5832"/>
    <w:rsid w:val="006C59EC"/>
    <w:rsid w:val="006C5BFD"/>
    <w:rsid w:val="006C66CD"/>
    <w:rsid w:val="006D150B"/>
    <w:rsid w:val="006D1FD6"/>
    <w:rsid w:val="006D2A2B"/>
    <w:rsid w:val="006D372D"/>
    <w:rsid w:val="006D39B1"/>
    <w:rsid w:val="006D3BE2"/>
    <w:rsid w:val="006D4BF5"/>
    <w:rsid w:val="006D4C52"/>
    <w:rsid w:val="006D4F90"/>
    <w:rsid w:val="006D542D"/>
    <w:rsid w:val="006D6A39"/>
    <w:rsid w:val="006D7020"/>
    <w:rsid w:val="006E136E"/>
    <w:rsid w:val="006E178B"/>
    <w:rsid w:val="006E2571"/>
    <w:rsid w:val="006E4CFE"/>
    <w:rsid w:val="006E5A82"/>
    <w:rsid w:val="006E66EA"/>
    <w:rsid w:val="006E7804"/>
    <w:rsid w:val="006F0F04"/>
    <w:rsid w:val="006F282B"/>
    <w:rsid w:val="006F363D"/>
    <w:rsid w:val="006F3CE5"/>
    <w:rsid w:val="006F6054"/>
    <w:rsid w:val="007006B9"/>
    <w:rsid w:val="00701BB7"/>
    <w:rsid w:val="0070310A"/>
    <w:rsid w:val="00703382"/>
    <w:rsid w:val="00706070"/>
    <w:rsid w:val="00706D9B"/>
    <w:rsid w:val="007126B7"/>
    <w:rsid w:val="00712909"/>
    <w:rsid w:val="00713AD9"/>
    <w:rsid w:val="00713DF6"/>
    <w:rsid w:val="00714DDE"/>
    <w:rsid w:val="00715ADF"/>
    <w:rsid w:val="007160CE"/>
    <w:rsid w:val="00716833"/>
    <w:rsid w:val="00717C39"/>
    <w:rsid w:val="007220AE"/>
    <w:rsid w:val="00722A99"/>
    <w:rsid w:val="0072317E"/>
    <w:rsid w:val="00724CB2"/>
    <w:rsid w:val="007263BD"/>
    <w:rsid w:val="007268AB"/>
    <w:rsid w:val="00726D59"/>
    <w:rsid w:val="00731554"/>
    <w:rsid w:val="00731A3B"/>
    <w:rsid w:val="00732A81"/>
    <w:rsid w:val="00732AD8"/>
    <w:rsid w:val="00733006"/>
    <w:rsid w:val="0073410B"/>
    <w:rsid w:val="0073520E"/>
    <w:rsid w:val="00736778"/>
    <w:rsid w:val="00737252"/>
    <w:rsid w:val="00741286"/>
    <w:rsid w:val="0074472F"/>
    <w:rsid w:val="0074612E"/>
    <w:rsid w:val="00746331"/>
    <w:rsid w:val="00746C6F"/>
    <w:rsid w:val="00750F2C"/>
    <w:rsid w:val="00751BB2"/>
    <w:rsid w:val="00754999"/>
    <w:rsid w:val="00755960"/>
    <w:rsid w:val="0075657C"/>
    <w:rsid w:val="00756DC6"/>
    <w:rsid w:val="007607A2"/>
    <w:rsid w:val="0076367B"/>
    <w:rsid w:val="00763898"/>
    <w:rsid w:val="00764E0E"/>
    <w:rsid w:val="00765543"/>
    <w:rsid w:val="00765ABB"/>
    <w:rsid w:val="00765EA1"/>
    <w:rsid w:val="0076682D"/>
    <w:rsid w:val="007722A1"/>
    <w:rsid w:val="00772922"/>
    <w:rsid w:val="0077292E"/>
    <w:rsid w:val="00773B61"/>
    <w:rsid w:val="0077440C"/>
    <w:rsid w:val="007747C0"/>
    <w:rsid w:val="00775761"/>
    <w:rsid w:val="00775A12"/>
    <w:rsid w:val="00776307"/>
    <w:rsid w:val="00776D55"/>
    <w:rsid w:val="0078008A"/>
    <w:rsid w:val="00780A29"/>
    <w:rsid w:val="00781AA0"/>
    <w:rsid w:val="00782C28"/>
    <w:rsid w:val="00783B05"/>
    <w:rsid w:val="00784371"/>
    <w:rsid w:val="00784E81"/>
    <w:rsid w:val="0078607F"/>
    <w:rsid w:val="007870EF"/>
    <w:rsid w:val="007900A0"/>
    <w:rsid w:val="0079079C"/>
    <w:rsid w:val="00792A32"/>
    <w:rsid w:val="00792A47"/>
    <w:rsid w:val="00793876"/>
    <w:rsid w:val="0079447B"/>
    <w:rsid w:val="0079531B"/>
    <w:rsid w:val="00796D41"/>
    <w:rsid w:val="00796FE7"/>
    <w:rsid w:val="00797C82"/>
    <w:rsid w:val="007A081A"/>
    <w:rsid w:val="007A1DA1"/>
    <w:rsid w:val="007A1F91"/>
    <w:rsid w:val="007A327D"/>
    <w:rsid w:val="007A4553"/>
    <w:rsid w:val="007A6D75"/>
    <w:rsid w:val="007A7035"/>
    <w:rsid w:val="007A74BF"/>
    <w:rsid w:val="007B0655"/>
    <w:rsid w:val="007B1B52"/>
    <w:rsid w:val="007B1B7F"/>
    <w:rsid w:val="007B1E31"/>
    <w:rsid w:val="007B223D"/>
    <w:rsid w:val="007B3A49"/>
    <w:rsid w:val="007B4876"/>
    <w:rsid w:val="007B5972"/>
    <w:rsid w:val="007B6183"/>
    <w:rsid w:val="007B6527"/>
    <w:rsid w:val="007B68D7"/>
    <w:rsid w:val="007B7C30"/>
    <w:rsid w:val="007C21B0"/>
    <w:rsid w:val="007C2448"/>
    <w:rsid w:val="007C313C"/>
    <w:rsid w:val="007C3794"/>
    <w:rsid w:val="007C5CFB"/>
    <w:rsid w:val="007C7083"/>
    <w:rsid w:val="007C7A57"/>
    <w:rsid w:val="007D060B"/>
    <w:rsid w:val="007D105B"/>
    <w:rsid w:val="007D2AEC"/>
    <w:rsid w:val="007D45C0"/>
    <w:rsid w:val="007D4B75"/>
    <w:rsid w:val="007D4BE4"/>
    <w:rsid w:val="007D5402"/>
    <w:rsid w:val="007D54B4"/>
    <w:rsid w:val="007D5D50"/>
    <w:rsid w:val="007D6249"/>
    <w:rsid w:val="007D7A50"/>
    <w:rsid w:val="007E12C3"/>
    <w:rsid w:val="007E1CE6"/>
    <w:rsid w:val="007E5E19"/>
    <w:rsid w:val="007E6020"/>
    <w:rsid w:val="007E68AB"/>
    <w:rsid w:val="007E6B54"/>
    <w:rsid w:val="007F1310"/>
    <w:rsid w:val="007F186D"/>
    <w:rsid w:val="007F1EC1"/>
    <w:rsid w:val="007F31B7"/>
    <w:rsid w:val="007F3EAD"/>
    <w:rsid w:val="007F4282"/>
    <w:rsid w:val="007F4815"/>
    <w:rsid w:val="007F57D1"/>
    <w:rsid w:val="007F5F76"/>
    <w:rsid w:val="007F671B"/>
    <w:rsid w:val="008011CC"/>
    <w:rsid w:val="00802420"/>
    <w:rsid w:val="00803465"/>
    <w:rsid w:val="008036A2"/>
    <w:rsid w:val="00805BCA"/>
    <w:rsid w:val="00806A7C"/>
    <w:rsid w:val="0081006A"/>
    <w:rsid w:val="008115DE"/>
    <w:rsid w:val="00812248"/>
    <w:rsid w:val="00813632"/>
    <w:rsid w:val="00815A0E"/>
    <w:rsid w:val="00815BD3"/>
    <w:rsid w:val="00817898"/>
    <w:rsid w:val="0082073B"/>
    <w:rsid w:val="00821D82"/>
    <w:rsid w:val="0082249A"/>
    <w:rsid w:val="00825284"/>
    <w:rsid w:val="00826FB1"/>
    <w:rsid w:val="00827819"/>
    <w:rsid w:val="00827C7D"/>
    <w:rsid w:val="00830484"/>
    <w:rsid w:val="00830576"/>
    <w:rsid w:val="00830E1D"/>
    <w:rsid w:val="00830FB0"/>
    <w:rsid w:val="008312F0"/>
    <w:rsid w:val="00832568"/>
    <w:rsid w:val="00833699"/>
    <w:rsid w:val="00833B72"/>
    <w:rsid w:val="00835D9A"/>
    <w:rsid w:val="008366F3"/>
    <w:rsid w:val="00836FFA"/>
    <w:rsid w:val="00841B9D"/>
    <w:rsid w:val="00841D59"/>
    <w:rsid w:val="00842778"/>
    <w:rsid w:val="008429C7"/>
    <w:rsid w:val="008476E8"/>
    <w:rsid w:val="008523C6"/>
    <w:rsid w:val="00854969"/>
    <w:rsid w:val="00854EAD"/>
    <w:rsid w:val="00855533"/>
    <w:rsid w:val="00855C3F"/>
    <w:rsid w:val="0085609B"/>
    <w:rsid w:val="00856EEB"/>
    <w:rsid w:val="00857ECE"/>
    <w:rsid w:val="00860D9A"/>
    <w:rsid w:val="00861EE5"/>
    <w:rsid w:val="00866777"/>
    <w:rsid w:val="00870A22"/>
    <w:rsid w:val="008733C1"/>
    <w:rsid w:val="00873804"/>
    <w:rsid w:val="00873D6B"/>
    <w:rsid w:val="00874232"/>
    <w:rsid w:val="00875246"/>
    <w:rsid w:val="008754D9"/>
    <w:rsid w:val="00876035"/>
    <w:rsid w:val="00876777"/>
    <w:rsid w:val="00876AFB"/>
    <w:rsid w:val="00880148"/>
    <w:rsid w:val="008807E9"/>
    <w:rsid w:val="00881B3F"/>
    <w:rsid w:val="008838BE"/>
    <w:rsid w:val="00884169"/>
    <w:rsid w:val="00884E5A"/>
    <w:rsid w:val="00885A76"/>
    <w:rsid w:val="00885D2B"/>
    <w:rsid w:val="00887F28"/>
    <w:rsid w:val="00890A52"/>
    <w:rsid w:val="00891464"/>
    <w:rsid w:val="00896D82"/>
    <w:rsid w:val="008970F7"/>
    <w:rsid w:val="00897BAC"/>
    <w:rsid w:val="008A0B5C"/>
    <w:rsid w:val="008A127E"/>
    <w:rsid w:val="008A1542"/>
    <w:rsid w:val="008A2EBB"/>
    <w:rsid w:val="008A4385"/>
    <w:rsid w:val="008A4F3D"/>
    <w:rsid w:val="008A4F9F"/>
    <w:rsid w:val="008A54C9"/>
    <w:rsid w:val="008A5D0D"/>
    <w:rsid w:val="008A7825"/>
    <w:rsid w:val="008A7AD4"/>
    <w:rsid w:val="008B0222"/>
    <w:rsid w:val="008B0651"/>
    <w:rsid w:val="008B06D1"/>
    <w:rsid w:val="008B093C"/>
    <w:rsid w:val="008B0E16"/>
    <w:rsid w:val="008B0FED"/>
    <w:rsid w:val="008B264A"/>
    <w:rsid w:val="008B449A"/>
    <w:rsid w:val="008B47BF"/>
    <w:rsid w:val="008B53B0"/>
    <w:rsid w:val="008B5B10"/>
    <w:rsid w:val="008B5C58"/>
    <w:rsid w:val="008B70A2"/>
    <w:rsid w:val="008B73D1"/>
    <w:rsid w:val="008C061C"/>
    <w:rsid w:val="008C091E"/>
    <w:rsid w:val="008C0FE8"/>
    <w:rsid w:val="008C3E43"/>
    <w:rsid w:val="008C4C61"/>
    <w:rsid w:val="008C567C"/>
    <w:rsid w:val="008C5AD6"/>
    <w:rsid w:val="008C5CFD"/>
    <w:rsid w:val="008C6655"/>
    <w:rsid w:val="008D18E8"/>
    <w:rsid w:val="008D1C11"/>
    <w:rsid w:val="008D3029"/>
    <w:rsid w:val="008D37D0"/>
    <w:rsid w:val="008D470A"/>
    <w:rsid w:val="008D7B55"/>
    <w:rsid w:val="008E1F43"/>
    <w:rsid w:val="008E2192"/>
    <w:rsid w:val="008E2A99"/>
    <w:rsid w:val="008E3720"/>
    <w:rsid w:val="008E392A"/>
    <w:rsid w:val="008E3EC7"/>
    <w:rsid w:val="008E3FCA"/>
    <w:rsid w:val="008E4270"/>
    <w:rsid w:val="008E7086"/>
    <w:rsid w:val="008E7136"/>
    <w:rsid w:val="008F0151"/>
    <w:rsid w:val="008F17C1"/>
    <w:rsid w:val="008F1E2A"/>
    <w:rsid w:val="008F2407"/>
    <w:rsid w:val="008F2A8F"/>
    <w:rsid w:val="008F2CF1"/>
    <w:rsid w:val="008F3326"/>
    <w:rsid w:val="008F4333"/>
    <w:rsid w:val="008F4DD0"/>
    <w:rsid w:val="008F5C4F"/>
    <w:rsid w:val="008F66CC"/>
    <w:rsid w:val="008F7B2F"/>
    <w:rsid w:val="00901AD9"/>
    <w:rsid w:val="0090452C"/>
    <w:rsid w:val="00905F0F"/>
    <w:rsid w:val="00907925"/>
    <w:rsid w:val="009101EB"/>
    <w:rsid w:val="00912320"/>
    <w:rsid w:val="00913EB7"/>
    <w:rsid w:val="00914062"/>
    <w:rsid w:val="0091448D"/>
    <w:rsid w:val="00916F4E"/>
    <w:rsid w:val="009173DA"/>
    <w:rsid w:val="00917BC6"/>
    <w:rsid w:val="00920487"/>
    <w:rsid w:val="00920DAF"/>
    <w:rsid w:val="009213C9"/>
    <w:rsid w:val="00921D0F"/>
    <w:rsid w:val="0092267A"/>
    <w:rsid w:val="00923185"/>
    <w:rsid w:val="00924916"/>
    <w:rsid w:val="009261E2"/>
    <w:rsid w:val="0093485E"/>
    <w:rsid w:val="00934A83"/>
    <w:rsid w:val="00936287"/>
    <w:rsid w:val="00936495"/>
    <w:rsid w:val="00936681"/>
    <w:rsid w:val="00941F16"/>
    <w:rsid w:val="009425B7"/>
    <w:rsid w:val="00942F9B"/>
    <w:rsid w:val="00943359"/>
    <w:rsid w:val="00943B77"/>
    <w:rsid w:val="00943FFA"/>
    <w:rsid w:val="00944CED"/>
    <w:rsid w:val="00945BA3"/>
    <w:rsid w:val="0094779B"/>
    <w:rsid w:val="00950FCD"/>
    <w:rsid w:val="009518A7"/>
    <w:rsid w:val="00952541"/>
    <w:rsid w:val="009546AB"/>
    <w:rsid w:val="00955043"/>
    <w:rsid w:val="009554FE"/>
    <w:rsid w:val="00956682"/>
    <w:rsid w:val="00962056"/>
    <w:rsid w:val="00962196"/>
    <w:rsid w:val="00964908"/>
    <w:rsid w:val="00964E6C"/>
    <w:rsid w:val="0096524B"/>
    <w:rsid w:val="00965B9A"/>
    <w:rsid w:val="00965BDF"/>
    <w:rsid w:val="009669A2"/>
    <w:rsid w:val="00970E26"/>
    <w:rsid w:val="009710A2"/>
    <w:rsid w:val="0097194A"/>
    <w:rsid w:val="00971F99"/>
    <w:rsid w:val="0097240F"/>
    <w:rsid w:val="00972A7A"/>
    <w:rsid w:val="009732A4"/>
    <w:rsid w:val="0097416A"/>
    <w:rsid w:val="009761B7"/>
    <w:rsid w:val="00976FF3"/>
    <w:rsid w:val="009815AB"/>
    <w:rsid w:val="009816FF"/>
    <w:rsid w:val="00981B14"/>
    <w:rsid w:val="009822DB"/>
    <w:rsid w:val="0098361F"/>
    <w:rsid w:val="00984D74"/>
    <w:rsid w:val="00986798"/>
    <w:rsid w:val="00987AA1"/>
    <w:rsid w:val="00990156"/>
    <w:rsid w:val="0099084C"/>
    <w:rsid w:val="00990FE3"/>
    <w:rsid w:val="00991523"/>
    <w:rsid w:val="009915E4"/>
    <w:rsid w:val="00991AB6"/>
    <w:rsid w:val="00992431"/>
    <w:rsid w:val="00992D6F"/>
    <w:rsid w:val="00993113"/>
    <w:rsid w:val="0099379E"/>
    <w:rsid w:val="00993D1A"/>
    <w:rsid w:val="00993D1E"/>
    <w:rsid w:val="00993E50"/>
    <w:rsid w:val="0099408E"/>
    <w:rsid w:val="009958C9"/>
    <w:rsid w:val="0099775B"/>
    <w:rsid w:val="009A1655"/>
    <w:rsid w:val="009A2D64"/>
    <w:rsid w:val="009A3B1D"/>
    <w:rsid w:val="009A42AB"/>
    <w:rsid w:val="009A4646"/>
    <w:rsid w:val="009A71A6"/>
    <w:rsid w:val="009B04BA"/>
    <w:rsid w:val="009B0C7A"/>
    <w:rsid w:val="009B4971"/>
    <w:rsid w:val="009C0F61"/>
    <w:rsid w:val="009C1BBB"/>
    <w:rsid w:val="009C1C0A"/>
    <w:rsid w:val="009C2318"/>
    <w:rsid w:val="009C27E7"/>
    <w:rsid w:val="009C28B8"/>
    <w:rsid w:val="009C2A82"/>
    <w:rsid w:val="009C3658"/>
    <w:rsid w:val="009C37F5"/>
    <w:rsid w:val="009C3ED6"/>
    <w:rsid w:val="009C4460"/>
    <w:rsid w:val="009C79B9"/>
    <w:rsid w:val="009D1D5A"/>
    <w:rsid w:val="009D5011"/>
    <w:rsid w:val="009D5773"/>
    <w:rsid w:val="009D5FFA"/>
    <w:rsid w:val="009D63B2"/>
    <w:rsid w:val="009D6FB8"/>
    <w:rsid w:val="009E04A0"/>
    <w:rsid w:val="009E0D07"/>
    <w:rsid w:val="009E1CAC"/>
    <w:rsid w:val="009E2057"/>
    <w:rsid w:val="009E4599"/>
    <w:rsid w:val="009E49F0"/>
    <w:rsid w:val="009E5789"/>
    <w:rsid w:val="009E5E15"/>
    <w:rsid w:val="009E653E"/>
    <w:rsid w:val="009E6D23"/>
    <w:rsid w:val="009F0A06"/>
    <w:rsid w:val="009F196B"/>
    <w:rsid w:val="009F2599"/>
    <w:rsid w:val="009F2F78"/>
    <w:rsid w:val="009F383E"/>
    <w:rsid w:val="009F3A9E"/>
    <w:rsid w:val="009F3C0C"/>
    <w:rsid w:val="009F48FB"/>
    <w:rsid w:val="009F5092"/>
    <w:rsid w:val="009F6C74"/>
    <w:rsid w:val="009F7BFD"/>
    <w:rsid w:val="00A00602"/>
    <w:rsid w:val="00A006BB"/>
    <w:rsid w:val="00A016E6"/>
    <w:rsid w:val="00A02463"/>
    <w:rsid w:val="00A029D3"/>
    <w:rsid w:val="00A032A9"/>
    <w:rsid w:val="00A035CD"/>
    <w:rsid w:val="00A03778"/>
    <w:rsid w:val="00A038E9"/>
    <w:rsid w:val="00A05070"/>
    <w:rsid w:val="00A0691B"/>
    <w:rsid w:val="00A07438"/>
    <w:rsid w:val="00A077AB"/>
    <w:rsid w:val="00A10633"/>
    <w:rsid w:val="00A1201C"/>
    <w:rsid w:val="00A1353F"/>
    <w:rsid w:val="00A1577B"/>
    <w:rsid w:val="00A163B0"/>
    <w:rsid w:val="00A20DAF"/>
    <w:rsid w:val="00A212B6"/>
    <w:rsid w:val="00A213EC"/>
    <w:rsid w:val="00A22780"/>
    <w:rsid w:val="00A244DD"/>
    <w:rsid w:val="00A258F5"/>
    <w:rsid w:val="00A2644B"/>
    <w:rsid w:val="00A26AB4"/>
    <w:rsid w:val="00A31011"/>
    <w:rsid w:val="00A32444"/>
    <w:rsid w:val="00A327C8"/>
    <w:rsid w:val="00A33C00"/>
    <w:rsid w:val="00A33F5A"/>
    <w:rsid w:val="00A3413C"/>
    <w:rsid w:val="00A34ACE"/>
    <w:rsid w:val="00A3506B"/>
    <w:rsid w:val="00A35A63"/>
    <w:rsid w:val="00A40266"/>
    <w:rsid w:val="00A40EAE"/>
    <w:rsid w:val="00A4123C"/>
    <w:rsid w:val="00A41574"/>
    <w:rsid w:val="00A41EC7"/>
    <w:rsid w:val="00A421FE"/>
    <w:rsid w:val="00A443A9"/>
    <w:rsid w:val="00A4448E"/>
    <w:rsid w:val="00A452A5"/>
    <w:rsid w:val="00A47F77"/>
    <w:rsid w:val="00A50D43"/>
    <w:rsid w:val="00A50F9C"/>
    <w:rsid w:val="00A51ABA"/>
    <w:rsid w:val="00A52BEF"/>
    <w:rsid w:val="00A55B7A"/>
    <w:rsid w:val="00A566D7"/>
    <w:rsid w:val="00A6074F"/>
    <w:rsid w:val="00A62171"/>
    <w:rsid w:val="00A63848"/>
    <w:rsid w:val="00A66A7B"/>
    <w:rsid w:val="00A71929"/>
    <w:rsid w:val="00A71BB6"/>
    <w:rsid w:val="00A72D70"/>
    <w:rsid w:val="00A737BB"/>
    <w:rsid w:val="00A7428D"/>
    <w:rsid w:val="00A742B0"/>
    <w:rsid w:val="00A74A22"/>
    <w:rsid w:val="00A754AF"/>
    <w:rsid w:val="00A75ABB"/>
    <w:rsid w:val="00A80940"/>
    <w:rsid w:val="00A82923"/>
    <w:rsid w:val="00A8311E"/>
    <w:rsid w:val="00A832C7"/>
    <w:rsid w:val="00A839FE"/>
    <w:rsid w:val="00A84F2A"/>
    <w:rsid w:val="00A8642D"/>
    <w:rsid w:val="00A87637"/>
    <w:rsid w:val="00A91298"/>
    <w:rsid w:val="00A928CB"/>
    <w:rsid w:val="00A937A2"/>
    <w:rsid w:val="00A93DD3"/>
    <w:rsid w:val="00A95A4F"/>
    <w:rsid w:val="00A962A0"/>
    <w:rsid w:val="00AA0767"/>
    <w:rsid w:val="00AA0C9C"/>
    <w:rsid w:val="00AA2243"/>
    <w:rsid w:val="00AA2624"/>
    <w:rsid w:val="00AA26B1"/>
    <w:rsid w:val="00AA27AC"/>
    <w:rsid w:val="00AA2A89"/>
    <w:rsid w:val="00AA342B"/>
    <w:rsid w:val="00AA6B7F"/>
    <w:rsid w:val="00AA7E74"/>
    <w:rsid w:val="00AB037D"/>
    <w:rsid w:val="00AB03C3"/>
    <w:rsid w:val="00AB1C5C"/>
    <w:rsid w:val="00AB260A"/>
    <w:rsid w:val="00AB3B6C"/>
    <w:rsid w:val="00AB7286"/>
    <w:rsid w:val="00AB7815"/>
    <w:rsid w:val="00AB7D23"/>
    <w:rsid w:val="00AC1970"/>
    <w:rsid w:val="00AC1DF7"/>
    <w:rsid w:val="00AC1E2A"/>
    <w:rsid w:val="00AC276B"/>
    <w:rsid w:val="00AC4139"/>
    <w:rsid w:val="00AC43BF"/>
    <w:rsid w:val="00AC50F0"/>
    <w:rsid w:val="00AC51EA"/>
    <w:rsid w:val="00AC632D"/>
    <w:rsid w:val="00AC6B9A"/>
    <w:rsid w:val="00AC7694"/>
    <w:rsid w:val="00AC7EBD"/>
    <w:rsid w:val="00AD1F60"/>
    <w:rsid w:val="00AD3893"/>
    <w:rsid w:val="00AD422D"/>
    <w:rsid w:val="00AD496E"/>
    <w:rsid w:val="00AD5C16"/>
    <w:rsid w:val="00AD6A8C"/>
    <w:rsid w:val="00AD7BFA"/>
    <w:rsid w:val="00AE188A"/>
    <w:rsid w:val="00AF20A3"/>
    <w:rsid w:val="00AF2612"/>
    <w:rsid w:val="00AF37D0"/>
    <w:rsid w:val="00AF3E5E"/>
    <w:rsid w:val="00AF47CE"/>
    <w:rsid w:val="00AF498B"/>
    <w:rsid w:val="00AF5AE7"/>
    <w:rsid w:val="00AF5C3A"/>
    <w:rsid w:val="00AF7082"/>
    <w:rsid w:val="00B00822"/>
    <w:rsid w:val="00B01169"/>
    <w:rsid w:val="00B01280"/>
    <w:rsid w:val="00B01917"/>
    <w:rsid w:val="00B023BE"/>
    <w:rsid w:val="00B04CDD"/>
    <w:rsid w:val="00B04EFE"/>
    <w:rsid w:val="00B07AD2"/>
    <w:rsid w:val="00B07CCD"/>
    <w:rsid w:val="00B120D3"/>
    <w:rsid w:val="00B133B7"/>
    <w:rsid w:val="00B1365D"/>
    <w:rsid w:val="00B13A42"/>
    <w:rsid w:val="00B13C50"/>
    <w:rsid w:val="00B13CD3"/>
    <w:rsid w:val="00B13DE8"/>
    <w:rsid w:val="00B14059"/>
    <w:rsid w:val="00B143F0"/>
    <w:rsid w:val="00B15853"/>
    <w:rsid w:val="00B175DB"/>
    <w:rsid w:val="00B20945"/>
    <w:rsid w:val="00B2100B"/>
    <w:rsid w:val="00B2148B"/>
    <w:rsid w:val="00B22BBE"/>
    <w:rsid w:val="00B23DDE"/>
    <w:rsid w:val="00B23EF0"/>
    <w:rsid w:val="00B2568F"/>
    <w:rsid w:val="00B257A6"/>
    <w:rsid w:val="00B320D6"/>
    <w:rsid w:val="00B32EC5"/>
    <w:rsid w:val="00B331D6"/>
    <w:rsid w:val="00B35224"/>
    <w:rsid w:val="00B35340"/>
    <w:rsid w:val="00B36485"/>
    <w:rsid w:val="00B3669F"/>
    <w:rsid w:val="00B40814"/>
    <w:rsid w:val="00B41B10"/>
    <w:rsid w:val="00B43883"/>
    <w:rsid w:val="00B43E84"/>
    <w:rsid w:val="00B46759"/>
    <w:rsid w:val="00B5023B"/>
    <w:rsid w:val="00B51112"/>
    <w:rsid w:val="00B51B0E"/>
    <w:rsid w:val="00B51DD5"/>
    <w:rsid w:val="00B52BAC"/>
    <w:rsid w:val="00B543E8"/>
    <w:rsid w:val="00B553BA"/>
    <w:rsid w:val="00B56016"/>
    <w:rsid w:val="00B56157"/>
    <w:rsid w:val="00B57584"/>
    <w:rsid w:val="00B57B69"/>
    <w:rsid w:val="00B605B5"/>
    <w:rsid w:val="00B64B60"/>
    <w:rsid w:val="00B66AF4"/>
    <w:rsid w:val="00B67406"/>
    <w:rsid w:val="00B706CB"/>
    <w:rsid w:val="00B71B21"/>
    <w:rsid w:val="00B72F07"/>
    <w:rsid w:val="00B7389B"/>
    <w:rsid w:val="00B73967"/>
    <w:rsid w:val="00B7397C"/>
    <w:rsid w:val="00B73F62"/>
    <w:rsid w:val="00B75DDA"/>
    <w:rsid w:val="00B764C8"/>
    <w:rsid w:val="00B80F49"/>
    <w:rsid w:val="00B813C5"/>
    <w:rsid w:val="00B83531"/>
    <w:rsid w:val="00B860D2"/>
    <w:rsid w:val="00B8627E"/>
    <w:rsid w:val="00B86668"/>
    <w:rsid w:val="00B90193"/>
    <w:rsid w:val="00B90AC2"/>
    <w:rsid w:val="00B925AA"/>
    <w:rsid w:val="00B92673"/>
    <w:rsid w:val="00B92857"/>
    <w:rsid w:val="00B932D0"/>
    <w:rsid w:val="00B95C6C"/>
    <w:rsid w:val="00B9646F"/>
    <w:rsid w:val="00B965D6"/>
    <w:rsid w:val="00B96B5D"/>
    <w:rsid w:val="00B96C02"/>
    <w:rsid w:val="00BA11D4"/>
    <w:rsid w:val="00BA1A67"/>
    <w:rsid w:val="00BA1CF9"/>
    <w:rsid w:val="00BA2090"/>
    <w:rsid w:val="00BA4760"/>
    <w:rsid w:val="00BA4CF6"/>
    <w:rsid w:val="00BA6ADF"/>
    <w:rsid w:val="00BA7756"/>
    <w:rsid w:val="00BB0CEB"/>
    <w:rsid w:val="00BB18AC"/>
    <w:rsid w:val="00BB2D35"/>
    <w:rsid w:val="00BB481A"/>
    <w:rsid w:val="00BB4C1F"/>
    <w:rsid w:val="00BB4E30"/>
    <w:rsid w:val="00BB70F4"/>
    <w:rsid w:val="00BC1099"/>
    <w:rsid w:val="00BC19E9"/>
    <w:rsid w:val="00BC1F32"/>
    <w:rsid w:val="00BC27F3"/>
    <w:rsid w:val="00BC385B"/>
    <w:rsid w:val="00BC446C"/>
    <w:rsid w:val="00BC46ED"/>
    <w:rsid w:val="00BC480A"/>
    <w:rsid w:val="00BC4C62"/>
    <w:rsid w:val="00BC4E9E"/>
    <w:rsid w:val="00BC573C"/>
    <w:rsid w:val="00BC61E8"/>
    <w:rsid w:val="00BD005D"/>
    <w:rsid w:val="00BD09FD"/>
    <w:rsid w:val="00BD15C9"/>
    <w:rsid w:val="00BD1B33"/>
    <w:rsid w:val="00BD27D0"/>
    <w:rsid w:val="00BD3048"/>
    <w:rsid w:val="00BD4A12"/>
    <w:rsid w:val="00BD5937"/>
    <w:rsid w:val="00BD62E4"/>
    <w:rsid w:val="00BD7996"/>
    <w:rsid w:val="00BE0375"/>
    <w:rsid w:val="00BE2276"/>
    <w:rsid w:val="00BE2868"/>
    <w:rsid w:val="00BE4CF1"/>
    <w:rsid w:val="00BE52F6"/>
    <w:rsid w:val="00BE69F6"/>
    <w:rsid w:val="00BE7180"/>
    <w:rsid w:val="00BE7E63"/>
    <w:rsid w:val="00BF0670"/>
    <w:rsid w:val="00BF2DB1"/>
    <w:rsid w:val="00BF3244"/>
    <w:rsid w:val="00BF3D8F"/>
    <w:rsid w:val="00BF525C"/>
    <w:rsid w:val="00BF7AAC"/>
    <w:rsid w:val="00C00942"/>
    <w:rsid w:val="00C0428D"/>
    <w:rsid w:val="00C0548C"/>
    <w:rsid w:val="00C055BB"/>
    <w:rsid w:val="00C06878"/>
    <w:rsid w:val="00C103C4"/>
    <w:rsid w:val="00C107AD"/>
    <w:rsid w:val="00C1137E"/>
    <w:rsid w:val="00C11461"/>
    <w:rsid w:val="00C116E3"/>
    <w:rsid w:val="00C122E9"/>
    <w:rsid w:val="00C12E2B"/>
    <w:rsid w:val="00C16993"/>
    <w:rsid w:val="00C17085"/>
    <w:rsid w:val="00C17A39"/>
    <w:rsid w:val="00C214E7"/>
    <w:rsid w:val="00C224E7"/>
    <w:rsid w:val="00C23B1B"/>
    <w:rsid w:val="00C24369"/>
    <w:rsid w:val="00C24C21"/>
    <w:rsid w:val="00C25095"/>
    <w:rsid w:val="00C26742"/>
    <w:rsid w:val="00C305D1"/>
    <w:rsid w:val="00C31D2D"/>
    <w:rsid w:val="00C32738"/>
    <w:rsid w:val="00C32A0D"/>
    <w:rsid w:val="00C32B6D"/>
    <w:rsid w:val="00C33363"/>
    <w:rsid w:val="00C34D61"/>
    <w:rsid w:val="00C3509F"/>
    <w:rsid w:val="00C35609"/>
    <w:rsid w:val="00C36977"/>
    <w:rsid w:val="00C36A35"/>
    <w:rsid w:val="00C4108B"/>
    <w:rsid w:val="00C412D3"/>
    <w:rsid w:val="00C4214F"/>
    <w:rsid w:val="00C4257A"/>
    <w:rsid w:val="00C42A87"/>
    <w:rsid w:val="00C446BE"/>
    <w:rsid w:val="00C466D1"/>
    <w:rsid w:val="00C4732E"/>
    <w:rsid w:val="00C47685"/>
    <w:rsid w:val="00C5111D"/>
    <w:rsid w:val="00C51B52"/>
    <w:rsid w:val="00C52741"/>
    <w:rsid w:val="00C53924"/>
    <w:rsid w:val="00C54E58"/>
    <w:rsid w:val="00C553CB"/>
    <w:rsid w:val="00C55AF1"/>
    <w:rsid w:val="00C55B57"/>
    <w:rsid w:val="00C56256"/>
    <w:rsid w:val="00C563F3"/>
    <w:rsid w:val="00C57187"/>
    <w:rsid w:val="00C578BF"/>
    <w:rsid w:val="00C61623"/>
    <w:rsid w:val="00C62CBA"/>
    <w:rsid w:val="00C641DF"/>
    <w:rsid w:val="00C64DD7"/>
    <w:rsid w:val="00C65170"/>
    <w:rsid w:val="00C65D1A"/>
    <w:rsid w:val="00C707A9"/>
    <w:rsid w:val="00C71014"/>
    <w:rsid w:val="00C71E0E"/>
    <w:rsid w:val="00C725E0"/>
    <w:rsid w:val="00C753B7"/>
    <w:rsid w:val="00C76ED9"/>
    <w:rsid w:val="00C77B8B"/>
    <w:rsid w:val="00C81285"/>
    <w:rsid w:val="00C8287E"/>
    <w:rsid w:val="00C82B3B"/>
    <w:rsid w:val="00C83BD5"/>
    <w:rsid w:val="00C84183"/>
    <w:rsid w:val="00C84A0B"/>
    <w:rsid w:val="00C85C2B"/>
    <w:rsid w:val="00C86C26"/>
    <w:rsid w:val="00C87DC4"/>
    <w:rsid w:val="00C909AE"/>
    <w:rsid w:val="00C914D2"/>
    <w:rsid w:val="00C91E32"/>
    <w:rsid w:val="00C92439"/>
    <w:rsid w:val="00C934AA"/>
    <w:rsid w:val="00C94253"/>
    <w:rsid w:val="00C96539"/>
    <w:rsid w:val="00C96682"/>
    <w:rsid w:val="00C966CB"/>
    <w:rsid w:val="00C96766"/>
    <w:rsid w:val="00C9727A"/>
    <w:rsid w:val="00C97FDE"/>
    <w:rsid w:val="00CA0A29"/>
    <w:rsid w:val="00CA2794"/>
    <w:rsid w:val="00CA2875"/>
    <w:rsid w:val="00CA2AA0"/>
    <w:rsid w:val="00CA4E55"/>
    <w:rsid w:val="00CA5C42"/>
    <w:rsid w:val="00CB083A"/>
    <w:rsid w:val="00CB0AA7"/>
    <w:rsid w:val="00CB2FE4"/>
    <w:rsid w:val="00CB30CF"/>
    <w:rsid w:val="00CB3176"/>
    <w:rsid w:val="00CB40A6"/>
    <w:rsid w:val="00CB5359"/>
    <w:rsid w:val="00CB5C1C"/>
    <w:rsid w:val="00CB6782"/>
    <w:rsid w:val="00CC0B2E"/>
    <w:rsid w:val="00CC1354"/>
    <w:rsid w:val="00CC15D6"/>
    <w:rsid w:val="00CC1A30"/>
    <w:rsid w:val="00CC2066"/>
    <w:rsid w:val="00CC2E9D"/>
    <w:rsid w:val="00CC4EE9"/>
    <w:rsid w:val="00CC62DA"/>
    <w:rsid w:val="00CC7B38"/>
    <w:rsid w:val="00CC7EB4"/>
    <w:rsid w:val="00CD01AF"/>
    <w:rsid w:val="00CD33AB"/>
    <w:rsid w:val="00CD45B5"/>
    <w:rsid w:val="00CD5FF3"/>
    <w:rsid w:val="00CD675E"/>
    <w:rsid w:val="00CD68A4"/>
    <w:rsid w:val="00CD76D4"/>
    <w:rsid w:val="00CD7C50"/>
    <w:rsid w:val="00CD7EA6"/>
    <w:rsid w:val="00CE1483"/>
    <w:rsid w:val="00CE15CD"/>
    <w:rsid w:val="00CE1F42"/>
    <w:rsid w:val="00CE27A4"/>
    <w:rsid w:val="00CE3D25"/>
    <w:rsid w:val="00CE48CC"/>
    <w:rsid w:val="00CE4FB3"/>
    <w:rsid w:val="00CE5751"/>
    <w:rsid w:val="00CE7194"/>
    <w:rsid w:val="00CF1949"/>
    <w:rsid w:val="00CF1A5B"/>
    <w:rsid w:val="00CF4A62"/>
    <w:rsid w:val="00CF605E"/>
    <w:rsid w:val="00CF74C2"/>
    <w:rsid w:val="00D00CC9"/>
    <w:rsid w:val="00D030E2"/>
    <w:rsid w:val="00D03494"/>
    <w:rsid w:val="00D035EB"/>
    <w:rsid w:val="00D04C74"/>
    <w:rsid w:val="00D0567E"/>
    <w:rsid w:val="00D06E7C"/>
    <w:rsid w:val="00D07336"/>
    <w:rsid w:val="00D07780"/>
    <w:rsid w:val="00D117BC"/>
    <w:rsid w:val="00D12136"/>
    <w:rsid w:val="00D124DA"/>
    <w:rsid w:val="00D12557"/>
    <w:rsid w:val="00D13120"/>
    <w:rsid w:val="00D134A9"/>
    <w:rsid w:val="00D1511C"/>
    <w:rsid w:val="00D151EC"/>
    <w:rsid w:val="00D1697C"/>
    <w:rsid w:val="00D172C0"/>
    <w:rsid w:val="00D20BC4"/>
    <w:rsid w:val="00D21455"/>
    <w:rsid w:val="00D24154"/>
    <w:rsid w:val="00D2461D"/>
    <w:rsid w:val="00D24ED6"/>
    <w:rsid w:val="00D27085"/>
    <w:rsid w:val="00D27D92"/>
    <w:rsid w:val="00D27D9B"/>
    <w:rsid w:val="00D301E0"/>
    <w:rsid w:val="00D309E2"/>
    <w:rsid w:val="00D312F9"/>
    <w:rsid w:val="00D32563"/>
    <w:rsid w:val="00D339F5"/>
    <w:rsid w:val="00D356EF"/>
    <w:rsid w:val="00D35963"/>
    <w:rsid w:val="00D35B1E"/>
    <w:rsid w:val="00D35D24"/>
    <w:rsid w:val="00D36E0B"/>
    <w:rsid w:val="00D3759E"/>
    <w:rsid w:val="00D3792E"/>
    <w:rsid w:val="00D40FF1"/>
    <w:rsid w:val="00D41F6C"/>
    <w:rsid w:val="00D42791"/>
    <w:rsid w:val="00D4388C"/>
    <w:rsid w:val="00D453E4"/>
    <w:rsid w:val="00D46DA0"/>
    <w:rsid w:val="00D51D23"/>
    <w:rsid w:val="00D53335"/>
    <w:rsid w:val="00D55557"/>
    <w:rsid w:val="00D57B50"/>
    <w:rsid w:val="00D61322"/>
    <w:rsid w:val="00D62F10"/>
    <w:rsid w:val="00D70863"/>
    <w:rsid w:val="00D70E07"/>
    <w:rsid w:val="00D70FFB"/>
    <w:rsid w:val="00D711A9"/>
    <w:rsid w:val="00D71796"/>
    <w:rsid w:val="00D733FA"/>
    <w:rsid w:val="00D737EA"/>
    <w:rsid w:val="00D737EB"/>
    <w:rsid w:val="00D73E56"/>
    <w:rsid w:val="00D750B2"/>
    <w:rsid w:val="00D80833"/>
    <w:rsid w:val="00D82C50"/>
    <w:rsid w:val="00D84118"/>
    <w:rsid w:val="00D8412A"/>
    <w:rsid w:val="00D84499"/>
    <w:rsid w:val="00D857FC"/>
    <w:rsid w:val="00D91C03"/>
    <w:rsid w:val="00D92CB0"/>
    <w:rsid w:val="00D97851"/>
    <w:rsid w:val="00DA1E0A"/>
    <w:rsid w:val="00DA3083"/>
    <w:rsid w:val="00DA32B3"/>
    <w:rsid w:val="00DA4731"/>
    <w:rsid w:val="00DA6820"/>
    <w:rsid w:val="00DA76C0"/>
    <w:rsid w:val="00DB0B75"/>
    <w:rsid w:val="00DB1115"/>
    <w:rsid w:val="00DB135A"/>
    <w:rsid w:val="00DB144B"/>
    <w:rsid w:val="00DB1553"/>
    <w:rsid w:val="00DB23F0"/>
    <w:rsid w:val="00DB2BE4"/>
    <w:rsid w:val="00DB2C4E"/>
    <w:rsid w:val="00DB3102"/>
    <w:rsid w:val="00DB41DD"/>
    <w:rsid w:val="00DB49F1"/>
    <w:rsid w:val="00DB4BC7"/>
    <w:rsid w:val="00DB5545"/>
    <w:rsid w:val="00DB5A7D"/>
    <w:rsid w:val="00DB5AE5"/>
    <w:rsid w:val="00DC01D6"/>
    <w:rsid w:val="00DC146B"/>
    <w:rsid w:val="00DC1B48"/>
    <w:rsid w:val="00DC2DCF"/>
    <w:rsid w:val="00DC2ED0"/>
    <w:rsid w:val="00DC308D"/>
    <w:rsid w:val="00DC3278"/>
    <w:rsid w:val="00DC3BD2"/>
    <w:rsid w:val="00DC3D28"/>
    <w:rsid w:val="00DC62F1"/>
    <w:rsid w:val="00DC66ED"/>
    <w:rsid w:val="00DC7893"/>
    <w:rsid w:val="00DD09D9"/>
    <w:rsid w:val="00DD09E0"/>
    <w:rsid w:val="00DD0C11"/>
    <w:rsid w:val="00DD24F9"/>
    <w:rsid w:val="00DD3F36"/>
    <w:rsid w:val="00DD407B"/>
    <w:rsid w:val="00DD4192"/>
    <w:rsid w:val="00DD41A4"/>
    <w:rsid w:val="00DD497C"/>
    <w:rsid w:val="00DD5E29"/>
    <w:rsid w:val="00DD7BCA"/>
    <w:rsid w:val="00DE15A4"/>
    <w:rsid w:val="00DE308E"/>
    <w:rsid w:val="00DE35B2"/>
    <w:rsid w:val="00DE49F9"/>
    <w:rsid w:val="00DE66B7"/>
    <w:rsid w:val="00DF0364"/>
    <w:rsid w:val="00DF0435"/>
    <w:rsid w:val="00DF0A88"/>
    <w:rsid w:val="00DF125E"/>
    <w:rsid w:val="00DF1C95"/>
    <w:rsid w:val="00DF296F"/>
    <w:rsid w:val="00DF3318"/>
    <w:rsid w:val="00DF4012"/>
    <w:rsid w:val="00DF4016"/>
    <w:rsid w:val="00DF5746"/>
    <w:rsid w:val="00DF5A16"/>
    <w:rsid w:val="00DF61E7"/>
    <w:rsid w:val="00DF67BD"/>
    <w:rsid w:val="00DF702B"/>
    <w:rsid w:val="00DF7C69"/>
    <w:rsid w:val="00E002DC"/>
    <w:rsid w:val="00E0091F"/>
    <w:rsid w:val="00E00A81"/>
    <w:rsid w:val="00E00B2D"/>
    <w:rsid w:val="00E02560"/>
    <w:rsid w:val="00E0294F"/>
    <w:rsid w:val="00E0448D"/>
    <w:rsid w:val="00E046FE"/>
    <w:rsid w:val="00E0617C"/>
    <w:rsid w:val="00E06371"/>
    <w:rsid w:val="00E07817"/>
    <w:rsid w:val="00E07981"/>
    <w:rsid w:val="00E07EFA"/>
    <w:rsid w:val="00E11942"/>
    <w:rsid w:val="00E12983"/>
    <w:rsid w:val="00E1323B"/>
    <w:rsid w:val="00E1415A"/>
    <w:rsid w:val="00E14C70"/>
    <w:rsid w:val="00E161B1"/>
    <w:rsid w:val="00E171B1"/>
    <w:rsid w:val="00E20CDC"/>
    <w:rsid w:val="00E20F86"/>
    <w:rsid w:val="00E2113E"/>
    <w:rsid w:val="00E2199A"/>
    <w:rsid w:val="00E2275E"/>
    <w:rsid w:val="00E24858"/>
    <w:rsid w:val="00E2550A"/>
    <w:rsid w:val="00E31339"/>
    <w:rsid w:val="00E31A40"/>
    <w:rsid w:val="00E32C28"/>
    <w:rsid w:val="00E34120"/>
    <w:rsid w:val="00E34E6C"/>
    <w:rsid w:val="00E36F17"/>
    <w:rsid w:val="00E36FCD"/>
    <w:rsid w:val="00E37ACF"/>
    <w:rsid w:val="00E37E08"/>
    <w:rsid w:val="00E40223"/>
    <w:rsid w:val="00E4166A"/>
    <w:rsid w:val="00E41A11"/>
    <w:rsid w:val="00E42FD1"/>
    <w:rsid w:val="00E467E1"/>
    <w:rsid w:val="00E475A0"/>
    <w:rsid w:val="00E507B9"/>
    <w:rsid w:val="00E515DA"/>
    <w:rsid w:val="00E51BCC"/>
    <w:rsid w:val="00E528C9"/>
    <w:rsid w:val="00E537E9"/>
    <w:rsid w:val="00E56E93"/>
    <w:rsid w:val="00E57C47"/>
    <w:rsid w:val="00E61AD5"/>
    <w:rsid w:val="00E629E1"/>
    <w:rsid w:val="00E637BE"/>
    <w:rsid w:val="00E64150"/>
    <w:rsid w:val="00E71C59"/>
    <w:rsid w:val="00E71D71"/>
    <w:rsid w:val="00E74C11"/>
    <w:rsid w:val="00E757EB"/>
    <w:rsid w:val="00E75BC6"/>
    <w:rsid w:val="00E7647F"/>
    <w:rsid w:val="00E76C8E"/>
    <w:rsid w:val="00E7746F"/>
    <w:rsid w:val="00E82F99"/>
    <w:rsid w:val="00E86CE4"/>
    <w:rsid w:val="00E86DC0"/>
    <w:rsid w:val="00E872C6"/>
    <w:rsid w:val="00E8795B"/>
    <w:rsid w:val="00E87B4A"/>
    <w:rsid w:val="00E87F31"/>
    <w:rsid w:val="00E90DAF"/>
    <w:rsid w:val="00E912CB"/>
    <w:rsid w:val="00E924BC"/>
    <w:rsid w:val="00E96D3C"/>
    <w:rsid w:val="00EA0D96"/>
    <w:rsid w:val="00EA0F00"/>
    <w:rsid w:val="00EA143F"/>
    <w:rsid w:val="00EA1F9A"/>
    <w:rsid w:val="00EA4A0A"/>
    <w:rsid w:val="00EA5EE8"/>
    <w:rsid w:val="00EA67FB"/>
    <w:rsid w:val="00EA76EF"/>
    <w:rsid w:val="00EB03C0"/>
    <w:rsid w:val="00EB0B5F"/>
    <w:rsid w:val="00EB22AD"/>
    <w:rsid w:val="00EB5887"/>
    <w:rsid w:val="00EB5B48"/>
    <w:rsid w:val="00EB7821"/>
    <w:rsid w:val="00EC053B"/>
    <w:rsid w:val="00EC05F3"/>
    <w:rsid w:val="00EC0DE2"/>
    <w:rsid w:val="00EC1554"/>
    <w:rsid w:val="00EC1B48"/>
    <w:rsid w:val="00EC2648"/>
    <w:rsid w:val="00EC4A5B"/>
    <w:rsid w:val="00EC6AC0"/>
    <w:rsid w:val="00ED04DF"/>
    <w:rsid w:val="00ED08E1"/>
    <w:rsid w:val="00ED1222"/>
    <w:rsid w:val="00ED14BF"/>
    <w:rsid w:val="00ED2E05"/>
    <w:rsid w:val="00ED39A7"/>
    <w:rsid w:val="00ED4F20"/>
    <w:rsid w:val="00ED7FE4"/>
    <w:rsid w:val="00EE004B"/>
    <w:rsid w:val="00EE1562"/>
    <w:rsid w:val="00EE1F57"/>
    <w:rsid w:val="00EE2BA6"/>
    <w:rsid w:val="00EE6DA4"/>
    <w:rsid w:val="00EE6EAA"/>
    <w:rsid w:val="00EE708A"/>
    <w:rsid w:val="00EE72E9"/>
    <w:rsid w:val="00EF0470"/>
    <w:rsid w:val="00EF0FE9"/>
    <w:rsid w:val="00EF11FD"/>
    <w:rsid w:val="00EF1470"/>
    <w:rsid w:val="00EF2003"/>
    <w:rsid w:val="00EF2060"/>
    <w:rsid w:val="00EF2319"/>
    <w:rsid w:val="00EF339C"/>
    <w:rsid w:val="00EF4297"/>
    <w:rsid w:val="00EF4A15"/>
    <w:rsid w:val="00EF4B99"/>
    <w:rsid w:val="00EF607C"/>
    <w:rsid w:val="00EF74CF"/>
    <w:rsid w:val="00EF7582"/>
    <w:rsid w:val="00F0007A"/>
    <w:rsid w:val="00F01930"/>
    <w:rsid w:val="00F021BD"/>
    <w:rsid w:val="00F04409"/>
    <w:rsid w:val="00F0653C"/>
    <w:rsid w:val="00F070F2"/>
    <w:rsid w:val="00F1009F"/>
    <w:rsid w:val="00F10E76"/>
    <w:rsid w:val="00F11A1A"/>
    <w:rsid w:val="00F14334"/>
    <w:rsid w:val="00F1494F"/>
    <w:rsid w:val="00F15020"/>
    <w:rsid w:val="00F15314"/>
    <w:rsid w:val="00F16ED8"/>
    <w:rsid w:val="00F201CD"/>
    <w:rsid w:val="00F2040D"/>
    <w:rsid w:val="00F20639"/>
    <w:rsid w:val="00F20F6B"/>
    <w:rsid w:val="00F21922"/>
    <w:rsid w:val="00F248F5"/>
    <w:rsid w:val="00F24C73"/>
    <w:rsid w:val="00F2506F"/>
    <w:rsid w:val="00F254C3"/>
    <w:rsid w:val="00F25570"/>
    <w:rsid w:val="00F330AD"/>
    <w:rsid w:val="00F33B67"/>
    <w:rsid w:val="00F36B8C"/>
    <w:rsid w:val="00F373D3"/>
    <w:rsid w:val="00F37B68"/>
    <w:rsid w:val="00F41CBD"/>
    <w:rsid w:val="00F42619"/>
    <w:rsid w:val="00F42BBD"/>
    <w:rsid w:val="00F44C18"/>
    <w:rsid w:val="00F44D16"/>
    <w:rsid w:val="00F45C8E"/>
    <w:rsid w:val="00F46DCE"/>
    <w:rsid w:val="00F473B8"/>
    <w:rsid w:val="00F507FD"/>
    <w:rsid w:val="00F51243"/>
    <w:rsid w:val="00F52764"/>
    <w:rsid w:val="00F53329"/>
    <w:rsid w:val="00F53989"/>
    <w:rsid w:val="00F54BC9"/>
    <w:rsid w:val="00F561B5"/>
    <w:rsid w:val="00F5630C"/>
    <w:rsid w:val="00F5701F"/>
    <w:rsid w:val="00F60695"/>
    <w:rsid w:val="00F60BC2"/>
    <w:rsid w:val="00F61FA9"/>
    <w:rsid w:val="00F63E3C"/>
    <w:rsid w:val="00F67DB9"/>
    <w:rsid w:val="00F7137A"/>
    <w:rsid w:val="00F72137"/>
    <w:rsid w:val="00F72E0B"/>
    <w:rsid w:val="00F74706"/>
    <w:rsid w:val="00F75506"/>
    <w:rsid w:val="00F765C7"/>
    <w:rsid w:val="00F820D7"/>
    <w:rsid w:val="00F82349"/>
    <w:rsid w:val="00F83762"/>
    <w:rsid w:val="00F837D4"/>
    <w:rsid w:val="00F847C0"/>
    <w:rsid w:val="00F85741"/>
    <w:rsid w:val="00F85DB3"/>
    <w:rsid w:val="00F8603C"/>
    <w:rsid w:val="00F901BB"/>
    <w:rsid w:val="00F90F08"/>
    <w:rsid w:val="00F92381"/>
    <w:rsid w:val="00F93B51"/>
    <w:rsid w:val="00F93DE8"/>
    <w:rsid w:val="00F9410D"/>
    <w:rsid w:val="00F95975"/>
    <w:rsid w:val="00F974F5"/>
    <w:rsid w:val="00FA0377"/>
    <w:rsid w:val="00FA0433"/>
    <w:rsid w:val="00FA0797"/>
    <w:rsid w:val="00FA0E0F"/>
    <w:rsid w:val="00FA13EC"/>
    <w:rsid w:val="00FA23B5"/>
    <w:rsid w:val="00FA28C5"/>
    <w:rsid w:val="00FA3CF4"/>
    <w:rsid w:val="00FA3F7D"/>
    <w:rsid w:val="00FA5B08"/>
    <w:rsid w:val="00FB0DA9"/>
    <w:rsid w:val="00FB18AE"/>
    <w:rsid w:val="00FB1D8D"/>
    <w:rsid w:val="00FB385F"/>
    <w:rsid w:val="00FB393F"/>
    <w:rsid w:val="00FC0136"/>
    <w:rsid w:val="00FC03A3"/>
    <w:rsid w:val="00FC138B"/>
    <w:rsid w:val="00FC145C"/>
    <w:rsid w:val="00FC363A"/>
    <w:rsid w:val="00FC3DC6"/>
    <w:rsid w:val="00FC6E56"/>
    <w:rsid w:val="00FC7463"/>
    <w:rsid w:val="00FC7E80"/>
    <w:rsid w:val="00FD0444"/>
    <w:rsid w:val="00FD1C15"/>
    <w:rsid w:val="00FD2187"/>
    <w:rsid w:val="00FD27DD"/>
    <w:rsid w:val="00FD328B"/>
    <w:rsid w:val="00FD3B7E"/>
    <w:rsid w:val="00FD3B9F"/>
    <w:rsid w:val="00FD434D"/>
    <w:rsid w:val="00FD5CAD"/>
    <w:rsid w:val="00FE292A"/>
    <w:rsid w:val="00FE3280"/>
    <w:rsid w:val="00FE36BE"/>
    <w:rsid w:val="00FE5CCC"/>
    <w:rsid w:val="00FE6FF3"/>
    <w:rsid w:val="00FE75A2"/>
    <w:rsid w:val="00FE7796"/>
    <w:rsid w:val="00FF180E"/>
    <w:rsid w:val="00FF2A13"/>
    <w:rsid w:val="00FF3631"/>
    <w:rsid w:val="00FF392C"/>
    <w:rsid w:val="00FF39B1"/>
    <w:rsid w:val="00FF4327"/>
    <w:rsid w:val="00FF48C4"/>
    <w:rsid w:val="00FF494A"/>
    <w:rsid w:val="00FF5715"/>
    <w:rsid w:val="00FF5D0E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DB3"/>
  </w:style>
  <w:style w:type="paragraph" w:styleId="Pieddepage">
    <w:name w:val="footer"/>
    <w:basedOn w:val="Normal"/>
    <w:link w:val="PieddepageCar"/>
    <w:uiPriority w:val="99"/>
    <w:unhideWhenUsed/>
    <w:rsid w:val="00F8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DB3"/>
  </w:style>
  <w:style w:type="paragraph" w:styleId="Textedebulles">
    <w:name w:val="Balloon Text"/>
    <w:basedOn w:val="Normal"/>
    <w:link w:val="TextedebullesCar"/>
    <w:uiPriority w:val="99"/>
    <w:semiHidden/>
    <w:unhideWhenUsed/>
    <w:rsid w:val="00D1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DB3"/>
  </w:style>
  <w:style w:type="paragraph" w:styleId="Pieddepage">
    <w:name w:val="footer"/>
    <w:basedOn w:val="Normal"/>
    <w:link w:val="PieddepageCar"/>
    <w:uiPriority w:val="99"/>
    <w:unhideWhenUsed/>
    <w:rsid w:val="00F8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DB3"/>
  </w:style>
  <w:style w:type="paragraph" w:styleId="Textedebulles">
    <w:name w:val="Balloon Text"/>
    <w:basedOn w:val="Normal"/>
    <w:link w:val="TextedebullesCar"/>
    <w:uiPriority w:val="99"/>
    <w:semiHidden/>
    <w:unhideWhenUsed/>
    <w:rsid w:val="00D1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FA26F4-D842-480E-AE1A-B2851F970601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4E2A0982-179C-4D51-AF7B-FC33FCDA20AA}">
      <dgm:prSet phldrT="[Texte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ar-DZ" sz="1600" b="1">
              <a:latin typeface="Sakkal Majalla" pitchFamily="2" charset="-78"/>
              <a:ea typeface="Almohanad long kaf" pitchFamily="18" charset="0"/>
              <a:cs typeface="Sakkal Majalla" pitchFamily="2" charset="-78"/>
            </a:rPr>
            <a:t>أولا: الحماية الإدارية للأملاك الوطنية</a:t>
          </a:r>
          <a:endParaRPr lang="fr-FR" sz="1600" b="1">
            <a:latin typeface="Sakkal Majalla" pitchFamily="2" charset="-78"/>
            <a:ea typeface="Almohanad long kaf" pitchFamily="18" charset="0"/>
            <a:cs typeface="Sakkal Majalla" pitchFamily="2" charset="-78"/>
          </a:endParaRPr>
        </a:p>
      </dgm:t>
    </dgm:pt>
    <dgm:pt modelId="{61FF8A50-FF6E-47EF-B529-981196ED8EF4}" type="parTrans" cxnId="{51BCA369-B63C-45E2-ABAF-22759A498E6F}">
      <dgm:prSet/>
      <dgm:spPr/>
      <dgm:t>
        <a:bodyPr/>
        <a:lstStyle/>
        <a:p>
          <a:endParaRPr lang="fr-FR">
            <a:latin typeface="Sakkal Majalla" pitchFamily="2" charset="-78"/>
            <a:cs typeface="Sakkal Majalla" pitchFamily="2" charset="-78"/>
          </a:endParaRPr>
        </a:p>
      </dgm:t>
    </dgm:pt>
    <dgm:pt modelId="{52625DB1-C17E-4C35-BFDE-380C8A1BB280}" type="sibTrans" cxnId="{51BCA369-B63C-45E2-ABAF-22759A498E6F}">
      <dgm:prSet/>
      <dgm:spPr/>
      <dgm:t>
        <a:bodyPr/>
        <a:lstStyle/>
        <a:p>
          <a:endParaRPr lang="fr-FR">
            <a:latin typeface="Sakkal Majalla" pitchFamily="2" charset="-78"/>
            <a:cs typeface="Sakkal Majalla" pitchFamily="2" charset="-78"/>
          </a:endParaRPr>
        </a:p>
      </dgm:t>
    </dgm:pt>
    <dgm:pt modelId="{94ACE453-DDF7-4DDC-916A-08C4CD301D76}">
      <dgm:prSet phldrT="[Texte]" custT="1"/>
      <dgm:spPr/>
      <dgm:t>
        <a:bodyPr/>
        <a:lstStyle/>
        <a:p>
          <a:r>
            <a:rPr lang="ar-DZ" sz="1400">
              <a:latin typeface="Sakkal Majalla" pitchFamily="2" charset="-78"/>
              <a:cs typeface="Sakkal Majalla" pitchFamily="2" charset="-78"/>
            </a:rPr>
            <a:t>جرد الأملاك الوطنية </a:t>
          </a:r>
          <a:endParaRPr lang="fr-FR" sz="1400">
            <a:latin typeface="Sakkal Majalla" pitchFamily="2" charset="-78"/>
            <a:cs typeface="Sakkal Majalla" pitchFamily="2" charset="-78"/>
          </a:endParaRPr>
        </a:p>
      </dgm:t>
    </dgm:pt>
    <dgm:pt modelId="{D1315D03-8F83-43F5-B3F2-8E2D53CD49BF}" type="parTrans" cxnId="{EDC0B25A-BAFD-41CB-821B-5159C8736A00}">
      <dgm:prSet/>
      <dgm:spPr/>
      <dgm:t>
        <a:bodyPr/>
        <a:lstStyle/>
        <a:p>
          <a:endParaRPr lang="fr-FR">
            <a:latin typeface="Sakkal Majalla" pitchFamily="2" charset="-78"/>
            <a:cs typeface="Sakkal Majalla" pitchFamily="2" charset="-78"/>
          </a:endParaRPr>
        </a:p>
      </dgm:t>
    </dgm:pt>
    <dgm:pt modelId="{5198EB86-8574-4AD3-AC41-D80E27CFF412}" type="sibTrans" cxnId="{EDC0B25A-BAFD-41CB-821B-5159C8736A00}">
      <dgm:prSet/>
      <dgm:spPr/>
      <dgm:t>
        <a:bodyPr/>
        <a:lstStyle/>
        <a:p>
          <a:endParaRPr lang="fr-FR">
            <a:latin typeface="Sakkal Majalla" pitchFamily="2" charset="-78"/>
            <a:cs typeface="Sakkal Majalla" pitchFamily="2" charset="-78"/>
          </a:endParaRPr>
        </a:p>
      </dgm:t>
    </dgm:pt>
    <dgm:pt modelId="{AE3EB67D-A9AA-45F3-B5A0-B1765ABEF02B}">
      <dgm:prSet phldrT="[Texte]" custT="1"/>
      <dgm:spPr/>
      <dgm:t>
        <a:bodyPr/>
        <a:lstStyle/>
        <a:p>
          <a:r>
            <a:rPr lang="ar-DZ" sz="1400">
              <a:latin typeface="Sakkal Majalla" pitchFamily="2" charset="-78"/>
              <a:cs typeface="Sakkal Majalla" pitchFamily="2" charset="-78"/>
            </a:rPr>
            <a:t>المحافظة على الأملاك الوطنية وصيانتها</a:t>
          </a:r>
          <a:endParaRPr lang="fr-FR" sz="1400">
            <a:latin typeface="Sakkal Majalla" pitchFamily="2" charset="-78"/>
            <a:cs typeface="Sakkal Majalla" pitchFamily="2" charset="-78"/>
          </a:endParaRPr>
        </a:p>
      </dgm:t>
    </dgm:pt>
    <dgm:pt modelId="{C4A9C077-FA11-4FCD-A03B-C0BA918C76BC}" type="parTrans" cxnId="{8291AB83-464E-4D41-922E-AB99270BAC71}">
      <dgm:prSet/>
      <dgm:spPr/>
      <dgm:t>
        <a:bodyPr/>
        <a:lstStyle/>
        <a:p>
          <a:endParaRPr lang="fr-FR">
            <a:latin typeface="Sakkal Majalla" pitchFamily="2" charset="-78"/>
            <a:cs typeface="Sakkal Majalla" pitchFamily="2" charset="-78"/>
          </a:endParaRPr>
        </a:p>
      </dgm:t>
    </dgm:pt>
    <dgm:pt modelId="{4D74A13A-1C06-42A9-86DE-2FF8123AADBB}" type="sibTrans" cxnId="{8291AB83-464E-4D41-922E-AB99270BAC71}">
      <dgm:prSet/>
      <dgm:spPr/>
      <dgm:t>
        <a:bodyPr/>
        <a:lstStyle/>
        <a:p>
          <a:endParaRPr lang="fr-FR">
            <a:latin typeface="Sakkal Majalla" pitchFamily="2" charset="-78"/>
            <a:cs typeface="Sakkal Majalla" pitchFamily="2" charset="-78"/>
          </a:endParaRPr>
        </a:p>
      </dgm:t>
    </dgm:pt>
    <dgm:pt modelId="{4A6B10BA-0F8A-46C8-BF5E-E246C0AEBCD8}">
      <dgm:prSet custT="1"/>
      <dgm:spPr/>
      <dgm:t>
        <a:bodyPr/>
        <a:lstStyle/>
        <a:p>
          <a:r>
            <a:rPr lang="ar-DZ" sz="1400">
              <a:latin typeface="Sakkal Majalla" pitchFamily="2" charset="-78"/>
              <a:cs typeface="Sakkal Majalla" pitchFamily="2" charset="-78"/>
            </a:rPr>
            <a:t>الرقابة على الأملاك الوطنية</a:t>
          </a:r>
          <a:endParaRPr lang="fr-FR" sz="1400">
            <a:latin typeface="Sakkal Majalla" pitchFamily="2" charset="-78"/>
            <a:cs typeface="Sakkal Majalla" pitchFamily="2" charset="-78"/>
          </a:endParaRPr>
        </a:p>
      </dgm:t>
    </dgm:pt>
    <dgm:pt modelId="{59D7D5FE-7079-42CF-B91E-C6F3F4DAB8EB}" type="parTrans" cxnId="{ECCC6A62-1E12-41A6-A29C-3E2286456CF9}">
      <dgm:prSet/>
      <dgm:spPr/>
      <dgm:t>
        <a:bodyPr/>
        <a:lstStyle/>
        <a:p>
          <a:endParaRPr lang="fr-FR">
            <a:latin typeface="Sakkal Majalla" pitchFamily="2" charset="-78"/>
            <a:cs typeface="Sakkal Majalla" pitchFamily="2" charset="-78"/>
          </a:endParaRPr>
        </a:p>
      </dgm:t>
    </dgm:pt>
    <dgm:pt modelId="{BDBA2F22-32EE-411A-99E2-2844EAB674DC}" type="sibTrans" cxnId="{ECCC6A62-1E12-41A6-A29C-3E2286456CF9}">
      <dgm:prSet/>
      <dgm:spPr/>
      <dgm:t>
        <a:bodyPr/>
        <a:lstStyle/>
        <a:p>
          <a:endParaRPr lang="fr-FR">
            <a:latin typeface="Sakkal Majalla" pitchFamily="2" charset="-78"/>
            <a:cs typeface="Sakkal Majalla" pitchFamily="2" charset="-78"/>
          </a:endParaRPr>
        </a:p>
      </dgm:t>
    </dgm:pt>
    <dgm:pt modelId="{1E7410FE-6C63-4806-BE79-32E497421ECB}" type="pres">
      <dgm:prSet presAssocID="{4CFA26F4-D842-480E-AE1A-B2851F970601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69D7F45-45E0-46A0-B088-C3A82EB18EF2}" type="pres">
      <dgm:prSet presAssocID="{4E2A0982-179C-4D51-AF7B-FC33FCDA20AA}" presName="root1" presStyleCnt="0"/>
      <dgm:spPr/>
      <dgm:t>
        <a:bodyPr/>
        <a:lstStyle/>
        <a:p>
          <a:endParaRPr lang="en-US"/>
        </a:p>
      </dgm:t>
    </dgm:pt>
    <dgm:pt modelId="{E2973239-6574-44C8-9E7D-D1A5421A0FFB}" type="pres">
      <dgm:prSet presAssocID="{4E2A0982-179C-4D51-AF7B-FC33FCDA20AA}" presName="LevelOneTextNode" presStyleLbl="node0" presStyleIdx="0" presStyleCnt="1" custScaleX="139113" custScaleY="5105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C8BCE7-643F-4833-998B-020BD015640A}" type="pres">
      <dgm:prSet presAssocID="{4E2A0982-179C-4D51-AF7B-FC33FCDA20AA}" presName="level2hierChild" presStyleCnt="0"/>
      <dgm:spPr/>
      <dgm:t>
        <a:bodyPr/>
        <a:lstStyle/>
        <a:p>
          <a:endParaRPr lang="en-US"/>
        </a:p>
      </dgm:t>
    </dgm:pt>
    <dgm:pt modelId="{7961A16B-7C1E-4B7E-9F1F-510516279A2F}" type="pres">
      <dgm:prSet presAssocID="{D1315D03-8F83-43F5-B3F2-8E2D53CD49BF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1737E6FE-0580-4413-A83F-763DDA68D886}" type="pres">
      <dgm:prSet presAssocID="{D1315D03-8F83-43F5-B3F2-8E2D53CD49BF}" presName="connTx" presStyleLbl="parChTrans1D2" presStyleIdx="0" presStyleCnt="3"/>
      <dgm:spPr/>
      <dgm:t>
        <a:bodyPr/>
        <a:lstStyle/>
        <a:p>
          <a:endParaRPr lang="en-US"/>
        </a:p>
      </dgm:t>
    </dgm:pt>
    <dgm:pt modelId="{C70F0D58-0401-4895-A00E-7CD916BE462A}" type="pres">
      <dgm:prSet presAssocID="{94ACE453-DDF7-4DDC-916A-08C4CD301D76}" presName="root2" presStyleCnt="0"/>
      <dgm:spPr/>
      <dgm:t>
        <a:bodyPr/>
        <a:lstStyle/>
        <a:p>
          <a:endParaRPr lang="en-US"/>
        </a:p>
      </dgm:t>
    </dgm:pt>
    <dgm:pt modelId="{9B8589CE-1490-4D81-B792-402D0D4E9B47}" type="pres">
      <dgm:prSet presAssocID="{94ACE453-DDF7-4DDC-916A-08C4CD301D76}" presName="LevelTwoTextNode" presStyleLbl="node2" presStyleIdx="0" presStyleCnt="3" custScaleX="99677" custScaleY="379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8361A8-A783-47E3-8C83-60F96260F846}" type="pres">
      <dgm:prSet presAssocID="{94ACE453-DDF7-4DDC-916A-08C4CD301D76}" presName="level3hierChild" presStyleCnt="0"/>
      <dgm:spPr/>
      <dgm:t>
        <a:bodyPr/>
        <a:lstStyle/>
        <a:p>
          <a:endParaRPr lang="en-US"/>
        </a:p>
      </dgm:t>
    </dgm:pt>
    <dgm:pt modelId="{1CD1CD37-485E-47B8-B21A-FF77710B8087}" type="pres">
      <dgm:prSet presAssocID="{C4A9C077-FA11-4FCD-A03B-C0BA918C76BC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E1C6F915-819C-4EE6-9596-E78F3B78D7FE}" type="pres">
      <dgm:prSet presAssocID="{C4A9C077-FA11-4FCD-A03B-C0BA918C76BC}" presName="connTx" presStyleLbl="parChTrans1D2" presStyleIdx="1" presStyleCnt="3"/>
      <dgm:spPr/>
      <dgm:t>
        <a:bodyPr/>
        <a:lstStyle/>
        <a:p>
          <a:endParaRPr lang="en-US"/>
        </a:p>
      </dgm:t>
    </dgm:pt>
    <dgm:pt modelId="{1767D420-AF70-4339-A6E4-719B3A4C66CB}" type="pres">
      <dgm:prSet presAssocID="{AE3EB67D-A9AA-45F3-B5A0-B1765ABEF02B}" presName="root2" presStyleCnt="0"/>
      <dgm:spPr/>
      <dgm:t>
        <a:bodyPr/>
        <a:lstStyle/>
        <a:p>
          <a:endParaRPr lang="en-US"/>
        </a:p>
      </dgm:t>
    </dgm:pt>
    <dgm:pt modelId="{305EAB1B-CCCA-434D-8E08-D578D3B482EB}" type="pres">
      <dgm:prSet presAssocID="{AE3EB67D-A9AA-45F3-B5A0-B1765ABEF02B}" presName="LevelTwoTextNode" presStyleLbl="node2" presStyleIdx="1" presStyleCnt="3" custScaleY="424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5112CC-8282-408D-B12C-84FA4416E69A}" type="pres">
      <dgm:prSet presAssocID="{AE3EB67D-A9AA-45F3-B5A0-B1765ABEF02B}" presName="level3hierChild" presStyleCnt="0"/>
      <dgm:spPr/>
      <dgm:t>
        <a:bodyPr/>
        <a:lstStyle/>
        <a:p>
          <a:endParaRPr lang="en-US"/>
        </a:p>
      </dgm:t>
    </dgm:pt>
    <dgm:pt modelId="{25C93751-AFDF-4C00-A70E-3282CCF5FD5B}" type="pres">
      <dgm:prSet presAssocID="{59D7D5FE-7079-42CF-B91E-C6F3F4DAB8EB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946B4286-BE01-45FC-9D66-817E88F4B8DD}" type="pres">
      <dgm:prSet presAssocID="{59D7D5FE-7079-42CF-B91E-C6F3F4DAB8EB}" presName="connTx" presStyleLbl="parChTrans1D2" presStyleIdx="2" presStyleCnt="3"/>
      <dgm:spPr/>
      <dgm:t>
        <a:bodyPr/>
        <a:lstStyle/>
        <a:p>
          <a:endParaRPr lang="en-US"/>
        </a:p>
      </dgm:t>
    </dgm:pt>
    <dgm:pt modelId="{140DE10A-E1CA-46B3-94E6-FFB1D9582B39}" type="pres">
      <dgm:prSet presAssocID="{4A6B10BA-0F8A-46C8-BF5E-E246C0AEBCD8}" presName="root2" presStyleCnt="0"/>
      <dgm:spPr/>
      <dgm:t>
        <a:bodyPr/>
        <a:lstStyle/>
        <a:p>
          <a:endParaRPr lang="en-US"/>
        </a:p>
      </dgm:t>
    </dgm:pt>
    <dgm:pt modelId="{F60B81F3-FD53-4B55-AC08-4C742BB9B6A3}" type="pres">
      <dgm:prSet presAssocID="{4A6B10BA-0F8A-46C8-BF5E-E246C0AEBCD8}" presName="LevelTwoTextNode" presStyleLbl="node2" presStyleIdx="2" presStyleCnt="3" custScaleY="36054" custLinFactNeighborX="-143" custLinFactNeighborY="3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B9F81E-5D82-414D-8DDF-C6FF10DA2468}" type="pres">
      <dgm:prSet presAssocID="{4A6B10BA-0F8A-46C8-BF5E-E246C0AEBCD8}" presName="level3hierChild" presStyleCnt="0"/>
      <dgm:spPr/>
      <dgm:t>
        <a:bodyPr/>
        <a:lstStyle/>
        <a:p>
          <a:endParaRPr lang="en-US"/>
        </a:p>
      </dgm:t>
    </dgm:pt>
  </dgm:ptLst>
  <dgm:cxnLst>
    <dgm:cxn modelId="{17D83472-7337-45CA-947F-5B712FCD9E18}" type="presOf" srcId="{4A6B10BA-0F8A-46C8-BF5E-E246C0AEBCD8}" destId="{F60B81F3-FD53-4B55-AC08-4C742BB9B6A3}" srcOrd="0" destOrd="0" presId="urn:microsoft.com/office/officeart/2005/8/layout/hierarchy2"/>
    <dgm:cxn modelId="{40C57C12-6A1B-41FB-A049-D9FEE9AA10FF}" type="presOf" srcId="{C4A9C077-FA11-4FCD-A03B-C0BA918C76BC}" destId="{E1C6F915-819C-4EE6-9596-E78F3B78D7FE}" srcOrd="1" destOrd="0" presId="urn:microsoft.com/office/officeart/2005/8/layout/hierarchy2"/>
    <dgm:cxn modelId="{51BCA369-B63C-45E2-ABAF-22759A498E6F}" srcId="{4CFA26F4-D842-480E-AE1A-B2851F970601}" destId="{4E2A0982-179C-4D51-AF7B-FC33FCDA20AA}" srcOrd="0" destOrd="0" parTransId="{61FF8A50-FF6E-47EF-B529-981196ED8EF4}" sibTransId="{52625DB1-C17E-4C35-BFDE-380C8A1BB280}"/>
    <dgm:cxn modelId="{CE00AD72-852E-4BF4-B803-53A59A234D08}" type="presOf" srcId="{59D7D5FE-7079-42CF-B91E-C6F3F4DAB8EB}" destId="{946B4286-BE01-45FC-9D66-817E88F4B8DD}" srcOrd="1" destOrd="0" presId="urn:microsoft.com/office/officeart/2005/8/layout/hierarchy2"/>
    <dgm:cxn modelId="{FD421001-9512-4C5A-9A31-9D717EEED1A0}" type="presOf" srcId="{C4A9C077-FA11-4FCD-A03B-C0BA918C76BC}" destId="{1CD1CD37-485E-47B8-B21A-FF77710B8087}" srcOrd="0" destOrd="0" presId="urn:microsoft.com/office/officeart/2005/8/layout/hierarchy2"/>
    <dgm:cxn modelId="{1DFDBBD4-FBD2-4306-8AD8-6E3C0D19327C}" type="presOf" srcId="{4E2A0982-179C-4D51-AF7B-FC33FCDA20AA}" destId="{E2973239-6574-44C8-9E7D-D1A5421A0FFB}" srcOrd="0" destOrd="0" presId="urn:microsoft.com/office/officeart/2005/8/layout/hierarchy2"/>
    <dgm:cxn modelId="{8291AB83-464E-4D41-922E-AB99270BAC71}" srcId="{4E2A0982-179C-4D51-AF7B-FC33FCDA20AA}" destId="{AE3EB67D-A9AA-45F3-B5A0-B1765ABEF02B}" srcOrd="1" destOrd="0" parTransId="{C4A9C077-FA11-4FCD-A03B-C0BA918C76BC}" sibTransId="{4D74A13A-1C06-42A9-86DE-2FF8123AADBB}"/>
    <dgm:cxn modelId="{ECCC6A62-1E12-41A6-A29C-3E2286456CF9}" srcId="{4E2A0982-179C-4D51-AF7B-FC33FCDA20AA}" destId="{4A6B10BA-0F8A-46C8-BF5E-E246C0AEBCD8}" srcOrd="2" destOrd="0" parTransId="{59D7D5FE-7079-42CF-B91E-C6F3F4DAB8EB}" sibTransId="{BDBA2F22-32EE-411A-99E2-2844EAB674DC}"/>
    <dgm:cxn modelId="{DA3DAD10-6FD4-445D-8BD8-EADEA9F9FD3F}" type="presOf" srcId="{D1315D03-8F83-43F5-B3F2-8E2D53CD49BF}" destId="{7961A16B-7C1E-4B7E-9F1F-510516279A2F}" srcOrd="0" destOrd="0" presId="urn:microsoft.com/office/officeart/2005/8/layout/hierarchy2"/>
    <dgm:cxn modelId="{C7E0D039-980B-4DC8-9F4D-E6D9AA2BE8F2}" type="presOf" srcId="{59D7D5FE-7079-42CF-B91E-C6F3F4DAB8EB}" destId="{25C93751-AFDF-4C00-A70E-3282CCF5FD5B}" srcOrd="0" destOrd="0" presId="urn:microsoft.com/office/officeart/2005/8/layout/hierarchy2"/>
    <dgm:cxn modelId="{EDC0B25A-BAFD-41CB-821B-5159C8736A00}" srcId="{4E2A0982-179C-4D51-AF7B-FC33FCDA20AA}" destId="{94ACE453-DDF7-4DDC-916A-08C4CD301D76}" srcOrd="0" destOrd="0" parTransId="{D1315D03-8F83-43F5-B3F2-8E2D53CD49BF}" sibTransId="{5198EB86-8574-4AD3-AC41-D80E27CFF412}"/>
    <dgm:cxn modelId="{692A6325-3E33-418A-81DE-CA71523201D4}" type="presOf" srcId="{D1315D03-8F83-43F5-B3F2-8E2D53CD49BF}" destId="{1737E6FE-0580-4413-A83F-763DDA68D886}" srcOrd="1" destOrd="0" presId="urn:microsoft.com/office/officeart/2005/8/layout/hierarchy2"/>
    <dgm:cxn modelId="{53E47E7E-B319-44F3-BF02-BC96E806099B}" type="presOf" srcId="{4CFA26F4-D842-480E-AE1A-B2851F970601}" destId="{1E7410FE-6C63-4806-BE79-32E497421ECB}" srcOrd="0" destOrd="0" presId="urn:microsoft.com/office/officeart/2005/8/layout/hierarchy2"/>
    <dgm:cxn modelId="{1B60E41C-3E38-4650-93A1-9BA566E5F995}" type="presOf" srcId="{94ACE453-DDF7-4DDC-916A-08C4CD301D76}" destId="{9B8589CE-1490-4D81-B792-402D0D4E9B47}" srcOrd="0" destOrd="0" presId="urn:microsoft.com/office/officeart/2005/8/layout/hierarchy2"/>
    <dgm:cxn modelId="{75569196-B760-4B13-8370-01124208FCF6}" type="presOf" srcId="{AE3EB67D-A9AA-45F3-B5A0-B1765ABEF02B}" destId="{305EAB1B-CCCA-434D-8E08-D578D3B482EB}" srcOrd="0" destOrd="0" presId="urn:microsoft.com/office/officeart/2005/8/layout/hierarchy2"/>
    <dgm:cxn modelId="{C42EB809-481C-4445-8A78-0B1AC78771F9}" type="presParOf" srcId="{1E7410FE-6C63-4806-BE79-32E497421ECB}" destId="{E69D7F45-45E0-46A0-B088-C3A82EB18EF2}" srcOrd="0" destOrd="0" presId="urn:microsoft.com/office/officeart/2005/8/layout/hierarchy2"/>
    <dgm:cxn modelId="{80191AE2-D467-438B-881B-A091DF660940}" type="presParOf" srcId="{E69D7F45-45E0-46A0-B088-C3A82EB18EF2}" destId="{E2973239-6574-44C8-9E7D-D1A5421A0FFB}" srcOrd="0" destOrd="0" presId="urn:microsoft.com/office/officeart/2005/8/layout/hierarchy2"/>
    <dgm:cxn modelId="{8FAD6E46-3CD2-4B3E-AE11-AD75ACCCE3E3}" type="presParOf" srcId="{E69D7F45-45E0-46A0-B088-C3A82EB18EF2}" destId="{F1C8BCE7-643F-4833-998B-020BD015640A}" srcOrd="1" destOrd="0" presId="urn:microsoft.com/office/officeart/2005/8/layout/hierarchy2"/>
    <dgm:cxn modelId="{769E1E76-3486-4D05-BC77-48EAC8236020}" type="presParOf" srcId="{F1C8BCE7-643F-4833-998B-020BD015640A}" destId="{7961A16B-7C1E-4B7E-9F1F-510516279A2F}" srcOrd="0" destOrd="0" presId="urn:microsoft.com/office/officeart/2005/8/layout/hierarchy2"/>
    <dgm:cxn modelId="{EAD9B4C6-ABD1-4500-AA36-68406AE613EA}" type="presParOf" srcId="{7961A16B-7C1E-4B7E-9F1F-510516279A2F}" destId="{1737E6FE-0580-4413-A83F-763DDA68D886}" srcOrd="0" destOrd="0" presId="urn:microsoft.com/office/officeart/2005/8/layout/hierarchy2"/>
    <dgm:cxn modelId="{3B21F6E0-A909-4AB1-83B3-7CF48C136E40}" type="presParOf" srcId="{F1C8BCE7-643F-4833-998B-020BD015640A}" destId="{C70F0D58-0401-4895-A00E-7CD916BE462A}" srcOrd="1" destOrd="0" presId="urn:microsoft.com/office/officeart/2005/8/layout/hierarchy2"/>
    <dgm:cxn modelId="{4C5E08A3-9465-47F0-8A3F-D05BAC9306BE}" type="presParOf" srcId="{C70F0D58-0401-4895-A00E-7CD916BE462A}" destId="{9B8589CE-1490-4D81-B792-402D0D4E9B47}" srcOrd="0" destOrd="0" presId="urn:microsoft.com/office/officeart/2005/8/layout/hierarchy2"/>
    <dgm:cxn modelId="{EC6A179A-711C-4AD0-8CF5-A00D2661BDFF}" type="presParOf" srcId="{C70F0D58-0401-4895-A00E-7CD916BE462A}" destId="{B28361A8-A783-47E3-8C83-60F96260F846}" srcOrd="1" destOrd="0" presId="urn:microsoft.com/office/officeart/2005/8/layout/hierarchy2"/>
    <dgm:cxn modelId="{138945D8-108C-424D-AF91-61482E8F3AF3}" type="presParOf" srcId="{F1C8BCE7-643F-4833-998B-020BD015640A}" destId="{1CD1CD37-485E-47B8-B21A-FF77710B8087}" srcOrd="2" destOrd="0" presId="urn:microsoft.com/office/officeart/2005/8/layout/hierarchy2"/>
    <dgm:cxn modelId="{AE65EC3F-6B37-4FA7-B43C-98F285CBFD4C}" type="presParOf" srcId="{1CD1CD37-485E-47B8-B21A-FF77710B8087}" destId="{E1C6F915-819C-4EE6-9596-E78F3B78D7FE}" srcOrd="0" destOrd="0" presId="urn:microsoft.com/office/officeart/2005/8/layout/hierarchy2"/>
    <dgm:cxn modelId="{C5374880-A928-48C8-AC7A-45876A89369E}" type="presParOf" srcId="{F1C8BCE7-643F-4833-998B-020BD015640A}" destId="{1767D420-AF70-4339-A6E4-719B3A4C66CB}" srcOrd="3" destOrd="0" presId="urn:microsoft.com/office/officeart/2005/8/layout/hierarchy2"/>
    <dgm:cxn modelId="{0ED8BF73-B476-411B-89B4-938E0E0F7914}" type="presParOf" srcId="{1767D420-AF70-4339-A6E4-719B3A4C66CB}" destId="{305EAB1B-CCCA-434D-8E08-D578D3B482EB}" srcOrd="0" destOrd="0" presId="urn:microsoft.com/office/officeart/2005/8/layout/hierarchy2"/>
    <dgm:cxn modelId="{AC1931D5-D9C1-4706-9C17-F5C533E8EEE0}" type="presParOf" srcId="{1767D420-AF70-4339-A6E4-719B3A4C66CB}" destId="{A95112CC-8282-408D-B12C-84FA4416E69A}" srcOrd="1" destOrd="0" presId="urn:microsoft.com/office/officeart/2005/8/layout/hierarchy2"/>
    <dgm:cxn modelId="{C76E5BA5-40BE-4E5E-A995-D78289B65978}" type="presParOf" srcId="{F1C8BCE7-643F-4833-998B-020BD015640A}" destId="{25C93751-AFDF-4C00-A70E-3282CCF5FD5B}" srcOrd="4" destOrd="0" presId="urn:microsoft.com/office/officeart/2005/8/layout/hierarchy2"/>
    <dgm:cxn modelId="{27588553-2EED-47CC-9E1C-96B3ED08DF7C}" type="presParOf" srcId="{25C93751-AFDF-4C00-A70E-3282CCF5FD5B}" destId="{946B4286-BE01-45FC-9D66-817E88F4B8DD}" srcOrd="0" destOrd="0" presId="urn:microsoft.com/office/officeart/2005/8/layout/hierarchy2"/>
    <dgm:cxn modelId="{B8DA4FA2-F02C-4A46-92BB-EFE2F75CD69F}" type="presParOf" srcId="{F1C8BCE7-643F-4833-998B-020BD015640A}" destId="{140DE10A-E1CA-46B3-94E6-FFB1D9582B39}" srcOrd="5" destOrd="0" presId="urn:microsoft.com/office/officeart/2005/8/layout/hierarchy2"/>
    <dgm:cxn modelId="{9750E37C-1A56-43E5-A5FE-E6C708D01540}" type="presParOf" srcId="{140DE10A-E1CA-46B3-94E6-FFB1D9582B39}" destId="{F60B81F3-FD53-4B55-AC08-4C742BB9B6A3}" srcOrd="0" destOrd="0" presId="urn:microsoft.com/office/officeart/2005/8/layout/hierarchy2"/>
    <dgm:cxn modelId="{00441371-0B1A-41D0-822F-98B6C03B3993}" type="presParOf" srcId="{140DE10A-E1CA-46B3-94E6-FFB1D9582B39}" destId="{C9B9F81E-5D82-414D-8DDF-C6FF10DA246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6FD5DE-4524-4839-B277-436B1CEC758A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B8632AE0-344D-46C5-936C-E432874FE527}">
      <dgm:prSet phldrT="[Texte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ar-DZ" sz="1600" b="1">
              <a:latin typeface="Sakkal Majalla" pitchFamily="2" charset="-78"/>
              <a:ea typeface="Almohanad long kaf" pitchFamily="18" charset="0"/>
              <a:cs typeface="Sakkal Majalla" pitchFamily="2" charset="-78"/>
            </a:rPr>
            <a:t>ثانيا: الحماية المدنية للأملاك الوطنية</a:t>
          </a:r>
          <a:endParaRPr lang="fr-FR" sz="1600" b="1">
            <a:latin typeface="Sakkal Majalla" pitchFamily="2" charset="-78"/>
            <a:ea typeface="Almohanad long kaf" pitchFamily="18" charset="0"/>
            <a:cs typeface="Sakkal Majalla" pitchFamily="2" charset="-78"/>
          </a:endParaRPr>
        </a:p>
      </dgm:t>
    </dgm:pt>
    <dgm:pt modelId="{858B130C-D95C-4482-A124-50C709447303}" type="parTrans" cxnId="{4A116CF7-8331-4088-8E23-03F27C9D9C8A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96B7B002-0D55-440C-8170-0E7CE852B300}" type="sibTrans" cxnId="{4A116CF7-8331-4088-8E23-03F27C9D9C8A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421E03B9-0DDE-4DF3-B472-18CC0EC16B5C}">
      <dgm:prSet phldrT="[Texte]"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الحماية المدنية الأساسية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A9CE9B3C-973F-4FCE-89A8-803F71A1CA79}" type="parTrans" cxnId="{42E31B75-7E8D-4404-87B1-BA5F8927DF6B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91B45719-274F-44FF-92B5-65B050386BE7}" type="sibTrans" cxnId="{42E31B75-7E8D-4404-87B1-BA5F8927DF6B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AF959BC3-1F72-4859-973A-556038947F36}">
      <dgm:prSet phldrT="[Texte]"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قاعدة عدم جواز التصرف في الأملاك الوطنية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37B695C1-187F-4031-A2C6-ABB67F587639}" type="parTrans" cxnId="{D6A87C16-3EF0-4AD2-84AD-A511353FFF6C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DD9DE410-66AB-414D-A467-5A84442B5506}" type="sibTrans" cxnId="{D6A87C16-3EF0-4AD2-84AD-A511353FFF6C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BBBA5493-EF9F-4D46-90C6-153F84515108}">
      <dgm:prSet phldrT="[Texte]"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قاعدة عدم جواز اكتساب الأملاك الوطنية بالتقادم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BEC46E69-108D-4CFA-98A4-6273D382026D}" type="parTrans" cxnId="{BEE181CD-236E-490A-A50B-8F917029F571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0F86E83F-32EE-4E4A-B3AE-E24CD4C54ADD}" type="sibTrans" cxnId="{BEE181CD-236E-490A-A50B-8F917029F571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FB4B0159-6D17-452E-B51F-2403108EF170}">
      <dgm:prSet phldrT="[Texte]"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الحماية المدنية الفرعية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925EE226-D1F4-422D-98FE-02B7B9CB39E8}" type="parTrans" cxnId="{2AD5BBF6-0855-4955-AE9F-C40DC327CF67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A87F1642-2D12-4E42-8DDC-F41131A09110}" type="sibTrans" cxnId="{2AD5BBF6-0855-4955-AE9F-C40DC327CF67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99B4D623-65A6-4EC9-BBC5-6B196601AA06}">
      <dgm:prSet phldrT="[Texte]"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الارتفاقات المستمدة من القانون الخاص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8395EB5C-0587-4740-9309-B8AB84F1031C}" type="parTrans" cxnId="{E6C7B83E-68AB-4E90-8869-1E53443404F0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7B777644-239F-40C0-8CC3-CD3FEBD7DB9A}" type="sibTrans" cxnId="{E6C7B83E-68AB-4E90-8869-1E53443404F0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A1ACC1EC-5DC9-4E21-8D76-E3EAE10882EC}">
      <dgm:prSet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قاعدة عدم جواز الحجز على الأملاك الوطنية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64EFB2DA-7E28-4F45-A9E4-BC3157D45569}" type="parTrans" cxnId="{1A24A921-383E-4ED8-A572-64B81FFD37D9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B034E84A-BF4E-484A-8B25-2D3E4112173A}" type="sibTrans" cxnId="{1A24A921-383E-4ED8-A572-64B81FFD37D9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5D30AD22-7BC5-46EB-AC44-A3A357AC57E4}">
      <dgm:prSet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الارتفاقات الإدارية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76AA7202-F160-46A8-8E68-82D3A1D542F2}" type="parTrans" cxnId="{8BF6E2EE-1E83-4907-A60E-885D7A2C5FA1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44DF0C8A-FF2A-47AB-8636-7726F8307C20}" type="sibTrans" cxnId="{8BF6E2EE-1E83-4907-A60E-885D7A2C5FA1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3B8EA09F-08EA-403A-80FA-84AF47465966}" type="pres">
      <dgm:prSet presAssocID="{406FD5DE-4524-4839-B277-436B1CEC758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1A675E7-DADA-4576-9E56-A917D72BCB80}" type="pres">
      <dgm:prSet presAssocID="{B8632AE0-344D-46C5-936C-E432874FE527}" presName="root1" presStyleCnt="0"/>
      <dgm:spPr/>
    </dgm:pt>
    <dgm:pt modelId="{327870FF-5410-4786-B2D2-ABF094D841A9}" type="pres">
      <dgm:prSet presAssocID="{B8632AE0-344D-46C5-936C-E432874FE527}" presName="LevelOneTextNode" presStyleLbl="node0" presStyleIdx="0" presStyleCnt="1" custScaleX="2527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DCC4DE-2295-4EFB-9255-B113D4546DD5}" type="pres">
      <dgm:prSet presAssocID="{B8632AE0-344D-46C5-936C-E432874FE527}" presName="level2hierChild" presStyleCnt="0"/>
      <dgm:spPr/>
    </dgm:pt>
    <dgm:pt modelId="{AED35EAA-A7BA-49E0-8586-B3343F893549}" type="pres">
      <dgm:prSet presAssocID="{A9CE9B3C-973F-4FCE-89A8-803F71A1CA79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F6BDAF5-74E7-4CDE-AD17-84C3896B0497}" type="pres">
      <dgm:prSet presAssocID="{A9CE9B3C-973F-4FCE-89A8-803F71A1CA79}" presName="connTx" presStyleLbl="parChTrans1D2" presStyleIdx="0" presStyleCnt="2"/>
      <dgm:spPr/>
      <dgm:t>
        <a:bodyPr/>
        <a:lstStyle/>
        <a:p>
          <a:endParaRPr lang="en-US"/>
        </a:p>
      </dgm:t>
    </dgm:pt>
    <dgm:pt modelId="{09AA09CC-7503-4C46-9B59-7738E8BB9BFF}" type="pres">
      <dgm:prSet presAssocID="{421E03B9-0DDE-4DF3-B472-18CC0EC16B5C}" presName="root2" presStyleCnt="0"/>
      <dgm:spPr/>
    </dgm:pt>
    <dgm:pt modelId="{35207A06-1F67-4901-AF84-36750128DB97}" type="pres">
      <dgm:prSet presAssocID="{421E03B9-0DDE-4DF3-B472-18CC0EC16B5C}" presName="LevelTwoTextNode" presStyleLbl="node2" presStyleIdx="0" presStyleCnt="2" custScaleX="1249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EDAF9A-6C06-433D-92F0-4EEFA7A1CD25}" type="pres">
      <dgm:prSet presAssocID="{421E03B9-0DDE-4DF3-B472-18CC0EC16B5C}" presName="level3hierChild" presStyleCnt="0"/>
      <dgm:spPr/>
    </dgm:pt>
    <dgm:pt modelId="{306D6767-AE1B-442A-AC09-B6E04683DB4E}" type="pres">
      <dgm:prSet presAssocID="{37B695C1-187F-4031-A2C6-ABB67F587639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04516D53-9425-44C9-A40C-753EAD546E2A}" type="pres">
      <dgm:prSet presAssocID="{37B695C1-187F-4031-A2C6-ABB67F587639}" presName="connTx" presStyleLbl="parChTrans1D3" presStyleIdx="0" presStyleCnt="5"/>
      <dgm:spPr/>
      <dgm:t>
        <a:bodyPr/>
        <a:lstStyle/>
        <a:p>
          <a:endParaRPr lang="en-US"/>
        </a:p>
      </dgm:t>
    </dgm:pt>
    <dgm:pt modelId="{EE7CB7F4-0FF9-464F-9045-5385D65B4209}" type="pres">
      <dgm:prSet presAssocID="{AF959BC3-1F72-4859-973A-556038947F36}" presName="root2" presStyleCnt="0"/>
      <dgm:spPr/>
    </dgm:pt>
    <dgm:pt modelId="{ADCFFB58-A5A6-4E8C-B901-8347B5DA1498}" type="pres">
      <dgm:prSet presAssocID="{AF959BC3-1F72-4859-973A-556038947F36}" presName="LevelTwoTextNode" presStyleLbl="node3" presStyleIdx="0" presStyleCnt="5" custScaleX="1456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7C81B3-B48B-4E0F-91B7-0AA35232A4E4}" type="pres">
      <dgm:prSet presAssocID="{AF959BC3-1F72-4859-973A-556038947F36}" presName="level3hierChild" presStyleCnt="0"/>
      <dgm:spPr/>
    </dgm:pt>
    <dgm:pt modelId="{BC5141B4-437A-4215-AC97-046F0DE855C5}" type="pres">
      <dgm:prSet presAssocID="{BEC46E69-108D-4CFA-98A4-6273D382026D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3E0C69AF-36DF-4B20-A062-6DE75E62CB25}" type="pres">
      <dgm:prSet presAssocID="{BEC46E69-108D-4CFA-98A4-6273D382026D}" presName="connTx" presStyleLbl="parChTrans1D3" presStyleIdx="1" presStyleCnt="5"/>
      <dgm:spPr/>
      <dgm:t>
        <a:bodyPr/>
        <a:lstStyle/>
        <a:p>
          <a:endParaRPr lang="en-US"/>
        </a:p>
      </dgm:t>
    </dgm:pt>
    <dgm:pt modelId="{5BF81452-41DC-4D8F-B959-7ABD9B3BB3AE}" type="pres">
      <dgm:prSet presAssocID="{BBBA5493-EF9F-4D46-90C6-153F84515108}" presName="root2" presStyleCnt="0"/>
      <dgm:spPr/>
    </dgm:pt>
    <dgm:pt modelId="{4DF1E43F-F1C8-4C61-906E-B5A612A0680D}" type="pres">
      <dgm:prSet presAssocID="{BBBA5493-EF9F-4D46-90C6-153F84515108}" presName="LevelTwoTextNode" presStyleLbl="node3" presStyleIdx="1" presStyleCnt="5" custScaleX="14395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CD3615C-F2A5-4929-ACD6-367EE4B01621}" type="pres">
      <dgm:prSet presAssocID="{BBBA5493-EF9F-4D46-90C6-153F84515108}" presName="level3hierChild" presStyleCnt="0"/>
      <dgm:spPr/>
    </dgm:pt>
    <dgm:pt modelId="{29DB75CD-3C46-41C1-923A-3ACB561CFE2D}" type="pres">
      <dgm:prSet presAssocID="{64EFB2DA-7E28-4F45-A9E4-BC3157D45569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D4FA5E08-FC15-4BD7-8017-13863F6330C6}" type="pres">
      <dgm:prSet presAssocID="{64EFB2DA-7E28-4F45-A9E4-BC3157D45569}" presName="connTx" presStyleLbl="parChTrans1D3" presStyleIdx="2" presStyleCnt="5"/>
      <dgm:spPr/>
      <dgm:t>
        <a:bodyPr/>
        <a:lstStyle/>
        <a:p>
          <a:endParaRPr lang="en-US"/>
        </a:p>
      </dgm:t>
    </dgm:pt>
    <dgm:pt modelId="{D4F89C82-7626-495A-8F39-AD225529E217}" type="pres">
      <dgm:prSet presAssocID="{A1ACC1EC-5DC9-4E21-8D76-E3EAE10882EC}" presName="root2" presStyleCnt="0"/>
      <dgm:spPr/>
    </dgm:pt>
    <dgm:pt modelId="{00815BF2-E2BF-45C9-88EA-A3DACDB80C29}" type="pres">
      <dgm:prSet presAssocID="{A1ACC1EC-5DC9-4E21-8D76-E3EAE10882EC}" presName="LevelTwoTextNode" presStyleLbl="node3" presStyleIdx="2" presStyleCnt="5" custScaleX="1432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4BA2A09-C98E-4B19-AAB0-5E325AA1780F}" type="pres">
      <dgm:prSet presAssocID="{A1ACC1EC-5DC9-4E21-8D76-E3EAE10882EC}" presName="level3hierChild" presStyleCnt="0"/>
      <dgm:spPr/>
    </dgm:pt>
    <dgm:pt modelId="{0A8B7B49-DC19-479D-A18B-68CC441BD152}" type="pres">
      <dgm:prSet presAssocID="{925EE226-D1F4-422D-98FE-02B7B9CB39E8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E80C7EA5-8313-445D-B516-AC3AF67A1978}" type="pres">
      <dgm:prSet presAssocID="{925EE226-D1F4-422D-98FE-02B7B9CB39E8}" presName="connTx" presStyleLbl="parChTrans1D2" presStyleIdx="1" presStyleCnt="2"/>
      <dgm:spPr/>
      <dgm:t>
        <a:bodyPr/>
        <a:lstStyle/>
        <a:p>
          <a:endParaRPr lang="en-US"/>
        </a:p>
      </dgm:t>
    </dgm:pt>
    <dgm:pt modelId="{14B68509-AD2E-42F1-AFDA-D8A7CC03D142}" type="pres">
      <dgm:prSet presAssocID="{FB4B0159-6D17-452E-B51F-2403108EF170}" presName="root2" presStyleCnt="0"/>
      <dgm:spPr/>
    </dgm:pt>
    <dgm:pt modelId="{563E84FA-D64D-42A3-9E2B-4E85B7F8FED3}" type="pres">
      <dgm:prSet presAssocID="{FB4B0159-6D17-452E-B51F-2403108EF170}" presName="LevelTwoTextNode" presStyleLbl="node2" presStyleIdx="1" presStyleCnt="2" custScaleX="1166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E70595-F0F8-43C1-97C2-D19BBBF510AB}" type="pres">
      <dgm:prSet presAssocID="{FB4B0159-6D17-452E-B51F-2403108EF170}" presName="level3hierChild" presStyleCnt="0"/>
      <dgm:spPr/>
    </dgm:pt>
    <dgm:pt modelId="{E5947755-7365-4542-BC23-0B198D9B03CD}" type="pres">
      <dgm:prSet presAssocID="{8395EB5C-0587-4740-9309-B8AB84F1031C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280C38FC-E0C6-472B-8334-813FC3907489}" type="pres">
      <dgm:prSet presAssocID="{8395EB5C-0587-4740-9309-B8AB84F1031C}" presName="connTx" presStyleLbl="parChTrans1D3" presStyleIdx="3" presStyleCnt="5"/>
      <dgm:spPr/>
      <dgm:t>
        <a:bodyPr/>
        <a:lstStyle/>
        <a:p>
          <a:endParaRPr lang="en-US"/>
        </a:p>
      </dgm:t>
    </dgm:pt>
    <dgm:pt modelId="{1DDE214E-65A2-455E-9825-8B20708C16A5}" type="pres">
      <dgm:prSet presAssocID="{99B4D623-65A6-4EC9-BBC5-6B196601AA06}" presName="root2" presStyleCnt="0"/>
      <dgm:spPr/>
    </dgm:pt>
    <dgm:pt modelId="{53C42C9F-25D0-449F-B9F1-86610A4DF5BE}" type="pres">
      <dgm:prSet presAssocID="{99B4D623-65A6-4EC9-BBC5-6B196601AA06}" presName="LevelTwoTextNode" presStyleLbl="node3" presStyleIdx="3" presStyleCnt="5" custScaleX="1484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4F7B38-DDE0-4418-B328-1137A75F8F74}" type="pres">
      <dgm:prSet presAssocID="{99B4D623-65A6-4EC9-BBC5-6B196601AA06}" presName="level3hierChild" presStyleCnt="0"/>
      <dgm:spPr/>
    </dgm:pt>
    <dgm:pt modelId="{9C579665-55EB-4B78-9706-97AD674E01DD}" type="pres">
      <dgm:prSet presAssocID="{76AA7202-F160-46A8-8E68-82D3A1D542F2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EA76FA25-6A77-41A5-BB0C-E3B52C21A5C1}" type="pres">
      <dgm:prSet presAssocID="{76AA7202-F160-46A8-8E68-82D3A1D542F2}" presName="connTx" presStyleLbl="parChTrans1D3" presStyleIdx="4" presStyleCnt="5"/>
      <dgm:spPr/>
      <dgm:t>
        <a:bodyPr/>
        <a:lstStyle/>
        <a:p>
          <a:endParaRPr lang="en-US"/>
        </a:p>
      </dgm:t>
    </dgm:pt>
    <dgm:pt modelId="{FCF80C6E-C95B-4CDF-91CA-3D2F65145582}" type="pres">
      <dgm:prSet presAssocID="{5D30AD22-7BC5-46EB-AC44-A3A357AC57E4}" presName="root2" presStyleCnt="0"/>
      <dgm:spPr/>
    </dgm:pt>
    <dgm:pt modelId="{20A4D02C-5A88-4CD5-9B39-A49CD166344F}" type="pres">
      <dgm:prSet presAssocID="{5D30AD22-7BC5-46EB-AC44-A3A357AC57E4}" presName="LevelTwoTextNode" presStyleLbl="node3" presStyleIdx="4" presStyleCnt="5" custScaleX="14698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55B0F3C-9A88-4F66-AC2E-B87110A6C47A}" type="pres">
      <dgm:prSet presAssocID="{5D30AD22-7BC5-46EB-AC44-A3A357AC57E4}" presName="level3hierChild" presStyleCnt="0"/>
      <dgm:spPr/>
    </dgm:pt>
  </dgm:ptLst>
  <dgm:cxnLst>
    <dgm:cxn modelId="{35BE54C2-7D2F-4742-9540-502D1C76987D}" type="presOf" srcId="{AF959BC3-1F72-4859-973A-556038947F36}" destId="{ADCFFB58-A5A6-4E8C-B901-8347B5DA1498}" srcOrd="0" destOrd="0" presId="urn:microsoft.com/office/officeart/2005/8/layout/hierarchy2"/>
    <dgm:cxn modelId="{E6C574A3-1C8E-44AC-8DE4-B5B7E4A3EA00}" type="presOf" srcId="{FB4B0159-6D17-452E-B51F-2403108EF170}" destId="{563E84FA-D64D-42A3-9E2B-4E85B7F8FED3}" srcOrd="0" destOrd="0" presId="urn:microsoft.com/office/officeart/2005/8/layout/hierarchy2"/>
    <dgm:cxn modelId="{E476B043-B457-49C0-B33A-5C9BBC8DE3DC}" type="presOf" srcId="{925EE226-D1F4-422D-98FE-02B7B9CB39E8}" destId="{E80C7EA5-8313-445D-B516-AC3AF67A1978}" srcOrd="1" destOrd="0" presId="urn:microsoft.com/office/officeart/2005/8/layout/hierarchy2"/>
    <dgm:cxn modelId="{42E31B75-7E8D-4404-87B1-BA5F8927DF6B}" srcId="{B8632AE0-344D-46C5-936C-E432874FE527}" destId="{421E03B9-0DDE-4DF3-B472-18CC0EC16B5C}" srcOrd="0" destOrd="0" parTransId="{A9CE9B3C-973F-4FCE-89A8-803F71A1CA79}" sibTransId="{91B45719-274F-44FF-92B5-65B050386BE7}"/>
    <dgm:cxn modelId="{E6C7B83E-68AB-4E90-8869-1E53443404F0}" srcId="{FB4B0159-6D17-452E-B51F-2403108EF170}" destId="{99B4D623-65A6-4EC9-BBC5-6B196601AA06}" srcOrd="0" destOrd="0" parTransId="{8395EB5C-0587-4740-9309-B8AB84F1031C}" sibTransId="{7B777644-239F-40C0-8CC3-CD3FEBD7DB9A}"/>
    <dgm:cxn modelId="{66F59E84-74A8-4C2F-9B07-1B74934C3EE2}" type="presOf" srcId="{406FD5DE-4524-4839-B277-436B1CEC758A}" destId="{3B8EA09F-08EA-403A-80FA-84AF47465966}" srcOrd="0" destOrd="0" presId="urn:microsoft.com/office/officeart/2005/8/layout/hierarchy2"/>
    <dgm:cxn modelId="{794E7BD3-1599-4A5B-8D85-300D83ED0200}" type="presOf" srcId="{BEC46E69-108D-4CFA-98A4-6273D382026D}" destId="{3E0C69AF-36DF-4B20-A062-6DE75E62CB25}" srcOrd="1" destOrd="0" presId="urn:microsoft.com/office/officeart/2005/8/layout/hierarchy2"/>
    <dgm:cxn modelId="{59566DD6-B05C-4711-84C3-77CD4F1BF639}" type="presOf" srcId="{64EFB2DA-7E28-4F45-A9E4-BC3157D45569}" destId="{29DB75CD-3C46-41C1-923A-3ACB561CFE2D}" srcOrd="0" destOrd="0" presId="urn:microsoft.com/office/officeart/2005/8/layout/hierarchy2"/>
    <dgm:cxn modelId="{1A24A921-383E-4ED8-A572-64B81FFD37D9}" srcId="{421E03B9-0DDE-4DF3-B472-18CC0EC16B5C}" destId="{A1ACC1EC-5DC9-4E21-8D76-E3EAE10882EC}" srcOrd="2" destOrd="0" parTransId="{64EFB2DA-7E28-4F45-A9E4-BC3157D45569}" sibTransId="{B034E84A-BF4E-484A-8B25-2D3E4112173A}"/>
    <dgm:cxn modelId="{8F0190DF-E57A-4CE7-8E39-DA7C1DE7E25E}" type="presOf" srcId="{37B695C1-187F-4031-A2C6-ABB67F587639}" destId="{04516D53-9425-44C9-A40C-753EAD546E2A}" srcOrd="1" destOrd="0" presId="urn:microsoft.com/office/officeart/2005/8/layout/hierarchy2"/>
    <dgm:cxn modelId="{BEE181CD-236E-490A-A50B-8F917029F571}" srcId="{421E03B9-0DDE-4DF3-B472-18CC0EC16B5C}" destId="{BBBA5493-EF9F-4D46-90C6-153F84515108}" srcOrd="1" destOrd="0" parTransId="{BEC46E69-108D-4CFA-98A4-6273D382026D}" sibTransId="{0F86E83F-32EE-4E4A-B3AE-E24CD4C54ADD}"/>
    <dgm:cxn modelId="{7ECBFFB8-31C3-44B8-8710-4276F2ED1718}" type="presOf" srcId="{421E03B9-0DDE-4DF3-B472-18CC0EC16B5C}" destId="{35207A06-1F67-4901-AF84-36750128DB97}" srcOrd="0" destOrd="0" presId="urn:microsoft.com/office/officeart/2005/8/layout/hierarchy2"/>
    <dgm:cxn modelId="{B861F3C3-666F-4F00-949D-E927753FDDAF}" type="presOf" srcId="{BEC46E69-108D-4CFA-98A4-6273D382026D}" destId="{BC5141B4-437A-4215-AC97-046F0DE855C5}" srcOrd="0" destOrd="0" presId="urn:microsoft.com/office/officeart/2005/8/layout/hierarchy2"/>
    <dgm:cxn modelId="{42F703A4-28B8-4E62-8E44-170FD3F2706C}" type="presOf" srcId="{76AA7202-F160-46A8-8E68-82D3A1D542F2}" destId="{9C579665-55EB-4B78-9706-97AD674E01DD}" srcOrd="0" destOrd="0" presId="urn:microsoft.com/office/officeart/2005/8/layout/hierarchy2"/>
    <dgm:cxn modelId="{670E8B30-BDA2-4896-B418-6D23E80156F1}" type="presOf" srcId="{99B4D623-65A6-4EC9-BBC5-6B196601AA06}" destId="{53C42C9F-25D0-449F-B9F1-86610A4DF5BE}" srcOrd="0" destOrd="0" presId="urn:microsoft.com/office/officeart/2005/8/layout/hierarchy2"/>
    <dgm:cxn modelId="{F94ED347-9747-4A1B-B8E0-A140F01194BC}" type="presOf" srcId="{A9CE9B3C-973F-4FCE-89A8-803F71A1CA79}" destId="{AED35EAA-A7BA-49E0-8586-B3343F893549}" srcOrd="0" destOrd="0" presId="urn:microsoft.com/office/officeart/2005/8/layout/hierarchy2"/>
    <dgm:cxn modelId="{152344E6-8094-430B-AE57-80E9A9319003}" type="presOf" srcId="{A9CE9B3C-973F-4FCE-89A8-803F71A1CA79}" destId="{EF6BDAF5-74E7-4CDE-AD17-84C3896B0497}" srcOrd="1" destOrd="0" presId="urn:microsoft.com/office/officeart/2005/8/layout/hierarchy2"/>
    <dgm:cxn modelId="{47DF4297-3E21-4FBE-8008-0DD235FB48DD}" type="presOf" srcId="{5D30AD22-7BC5-46EB-AC44-A3A357AC57E4}" destId="{20A4D02C-5A88-4CD5-9B39-A49CD166344F}" srcOrd="0" destOrd="0" presId="urn:microsoft.com/office/officeart/2005/8/layout/hierarchy2"/>
    <dgm:cxn modelId="{DA4E0C4F-B8C9-4795-99C4-24C130C10FE2}" type="presOf" srcId="{64EFB2DA-7E28-4F45-A9E4-BC3157D45569}" destId="{D4FA5E08-FC15-4BD7-8017-13863F6330C6}" srcOrd="1" destOrd="0" presId="urn:microsoft.com/office/officeart/2005/8/layout/hierarchy2"/>
    <dgm:cxn modelId="{5D3AB289-6C2E-4BF6-86D9-ABA42073E16E}" type="presOf" srcId="{8395EB5C-0587-4740-9309-B8AB84F1031C}" destId="{280C38FC-E0C6-472B-8334-813FC3907489}" srcOrd="1" destOrd="0" presId="urn:microsoft.com/office/officeart/2005/8/layout/hierarchy2"/>
    <dgm:cxn modelId="{4A116CF7-8331-4088-8E23-03F27C9D9C8A}" srcId="{406FD5DE-4524-4839-B277-436B1CEC758A}" destId="{B8632AE0-344D-46C5-936C-E432874FE527}" srcOrd="0" destOrd="0" parTransId="{858B130C-D95C-4482-A124-50C709447303}" sibTransId="{96B7B002-0D55-440C-8170-0E7CE852B300}"/>
    <dgm:cxn modelId="{2AD5BBF6-0855-4955-AE9F-C40DC327CF67}" srcId="{B8632AE0-344D-46C5-936C-E432874FE527}" destId="{FB4B0159-6D17-452E-B51F-2403108EF170}" srcOrd="1" destOrd="0" parTransId="{925EE226-D1F4-422D-98FE-02B7B9CB39E8}" sibTransId="{A87F1642-2D12-4E42-8DDC-F41131A09110}"/>
    <dgm:cxn modelId="{DACC9483-187F-45B6-BEBA-FD32987FC7EF}" type="presOf" srcId="{925EE226-D1F4-422D-98FE-02B7B9CB39E8}" destId="{0A8B7B49-DC19-479D-A18B-68CC441BD152}" srcOrd="0" destOrd="0" presId="urn:microsoft.com/office/officeart/2005/8/layout/hierarchy2"/>
    <dgm:cxn modelId="{91903F0C-4D66-4A60-838E-13E47F8D6798}" type="presOf" srcId="{BBBA5493-EF9F-4D46-90C6-153F84515108}" destId="{4DF1E43F-F1C8-4C61-906E-B5A612A0680D}" srcOrd="0" destOrd="0" presId="urn:microsoft.com/office/officeart/2005/8/layout/hierarchy2"/>
    <dgm:cxn modelId="{54A8FCE5-7CD6-4465-997C-9EFD27C4884A}" type="presOf" srcId="{B8632AE0-344D-46C5-936C-E432874FE527}" destId="{327870FF-5410-4786-B2D2-ABF094D841A9}" srcOrd="0" destOrd="0" presId="urn:microsoft.com/office/officeart/2005/8/layout/hierarchy2"/>
    <dgm:cxn modelId="{8BF6E2EE-1E83-4907-A60E-885D7A2C5FA1}" srcId="{FB4B0159-6D17-452E-B51F-2403108EF170}" destId="{5D30AD22-7BC5-46EB-AC44-A3A357AC57E4}" srcOrd="1" destOrd="0" parTransId="{76AA7202-F160-46A8-8E68-82D3A1D542F2}" sibTransId="{44DF0C8A-FF2A-47AB-8636-7726F8307C20}"/>
    <dgm:cxn modelId="{45F36DC6-0869-4AD3-8934-6A8C1BFC5E6B}" type="presOf" srcId="{37B695C1-187F-4031-A2C6-ABB67F587639}" destId="{306D6767-AE1B-442A-AC09-B6E04683DB4E}" srcOrd="0" destOrd="0" presId="urn:microsoft.com/office/officeart/2005/8/layout/hierarchy2"/>
    <dgm:cxn modelId="{00EF351D-329A-4DD1-B415-254847D6AA39}" type="presOf" srcId="{76AA7202-F160-46A8-8E68-82D3A1D542F2}" destId="{EA76FA25-6A77-41A5-BB0C-E3B52C21A5C1}" srcOrd="1" destOrd="0" presId="urn:microsoft.com/office/officeart/2005/8/layout/hierarchy2"/>
    <dgm:cxn modelId="{D6A87C16-3EF0-4AD2-84AD-A511353FFF6C}" srcId="{421E03B9-0DDE-4DF3-B472-18CC0EC16B5C}" destId="{AF959BC3-1F72-4859-973A-556038947F36}" srcOrd="0" destOrd="0" parTransId="{37B695C1-187F-4031-A2C6-ABB67F587639}" sibTransId="{DD9DE410-66AB-414D-A467-5A84442B5506}"/>
    <dgm:cxn modelId="{CE549511-7250-44CE-BA63-24816FC63078}" type="presOf" srcId="{A1ACC1EC-5DC9-4E21-8D76-E3EAE10882EC}" destId="{00815BF2-E2BF-45C9-88EA-A3DACDB80C29}" srcOrd="0" destOrd="0" presId="urn:microsoft.com/office/officeart/2005/8/layout/hierarchy2"/>
    <dgm:cxn modelId="{276DAA7F-6AD0-41E9-B344-459D381C24C9}" type="presOf" srcId="{8395EB5C-0587-4740-9309-B8AB84F1031C}" destId="{E5947755-7365-4542-BC23-0B198D9B03CD}" srcOrd="0" destOrd="0" presId="urn:microsoft.com/office/officeart/2005/8/layout/hierarchy2"/>
    <dgm:cxn modelId="{DE2E8DE8-6680-4256-9F85-D86911A5615B}" type="presParOf" srcId="{3B8EA09F-08EA-403A-80FA-84AF47465966}" destId="{21A675E7-DADA-4576-9E56-A917D72BCB80}" srcOrd="0" destOrd="0" presId="urn:microsoft.com/office/officeart/2005/8/layout/hierarchy2"/>
    <dgm:cxn modelId="{E050FB8A-B06C-40E6-B075-1B57161A29A4}" type="presParOf" srcId="{21A675E7-DADA-4576-9E56-A917D72BCB80}" destId="{327870FF-5410-4786-B2D2-ABF094D841A9}" srcOrd="0" destOrd="0" presId="urn:microsoft.com/office/officeart/2005/8/layout/hierarchy2"/>
    <dgm:cxn modelId="{5102F2CC-6C75-46E2-BBA9-FFB2D7A0D5B0}" type="presParOf" srcId="{21A675E7-DADA-4576-9E56-A917D72BCB80}" destId="{6BDCC4DE-2295-4EFB-9255-B113D4546DD5}" srcOrd="1" destOrd="0" presId="urn:microsoft.com/office/officeart/2005/8/layout/hierarchy2"/>
    <dgm:cxn modelId="{F0AA60D4-C344-4348-9F46-503673D4F9BD}" type="presParOf" srcId="{6BDCC4DE-2295-4EFB-9255-B113D4546DD5}" destId="{AED35EAA-A7BA-49E0-8586-B3343F893549}" srcOrd="0" destOrd="0" presId="urn:microsoft.com/office/officeart/2005/8/layout/hierarchy2"/>
    <dgm:cxn modelId="{486B4825-B51C-40EE-A572-AA3864080456}" type="presParOf" srcId="{AED35EAA-A7BA-49E0-8586-B3343F893549}" destId="{EF6BDAF5-74E7-4CDE-AD17-84C3896B0497}" srcOrd="0" destOrd="0" presId="urn:microsoft.com/office/officeart/2005/8/layout/hierarchy2"/>
    <dgm:cxn modelId="{48F2550C-A955-47E4-83BF-C07F4D81EA1D}" type="presParOf" srcId="{6BDCC4DE-2295-4EFB-9255-B113D4546DD5}" destId="{09AA09CC-7503-4C46-9B59-7738E8BB9BFF}" srcOrd="1" destOrd="0" presId="urn:microsoft.com/office/officeart/2005/8/layout/hierarchy2"/>
    <dgm:cxn modelId="{9DDD4222-AFC6-4FC7-B94C-BC2ADFDE41F5}" type="presParOf" srcId="{09AA09CC-7503-4C46-9B59-7738E8BB9BFF}" destId="{35207A06-1F67-4901-AF84-36750128DB97}" srcOrd="0" destOrd="0" presId="urn:microsoft.com/office/officeart/2005/8/layout/hierarchy2"/>
    <dgm:cxn modelId="{149FB250-C3DB-49BA-80B4-413A5AD589FF}" type="presParOf" srcId="{09AA09CC-7503-4C46-9B59-7738E8BB9BFF}" destId="{27EDAF9A-6C06-433D-92F0-4EEFA7A1CD25}" srcOrd="1" destOrd="0" presId="urn:microsoft.com/office/officeart/2005/8/layout/hierarchy2"/>
    <dgm:cxn modelId="{B9167069-BE0D-4005-BAD7-534D9464D042}" type="presParOf" srcId="{27EDAF9A-6C06-433D-92F0-4EEFA7A1CD25}" destId="{306D6767-AE1B-442A-AC09-B6E04683DB4E}" srcOrd="0" destOrd="0" presId="urn:microsoft.com/office/officeart/2005/8/layout/hierarchy2"/>
    <dgm:cxn modelId="{5D395A6A-02E1-426D-9B08-C77E8C199DB4}" type="presParOf" srcId="{306D6767-AE1B-442A-AC09-B6E04683DB4E}" destId="{04516D53-9425-44C9-A40C-753EAD546E2A}" srcOrd="0" destOrd="0" presId="urn:microsoft.com/office/officeart/2005/8/layout/hierarchy2"/>
    <dgm:cxn modelId="{F6EE9FE6-63BE-4685-81AF-345B07D6A3B3}" type="presParOf" srcId="{27EDAF9A-6C06-433D-92F0-4EEFA7A1CD25}" destId="{EE7CB7F4-0FF9-464F-9045-5385D65B4209}" srcOrd="1" destOrd="0" presId="urn:microsoft.com/office/officeart/2005/8/layout/hierarchy2"/>
    <dgm:cxn modelId="{D466ED58-A2C9-4342-BF27-6F019EB558A8}" type="presParOf" srcId="{EE7CB7F4-0FF9-464F-9045-5385D65B4209}" destId="{ADCFFB58-A5A6-4E8C-B901-8347B5DA1498}" srcOrd="0" destOrd="0" presId="urn:microsoft.com/office/officeart/2005/8/layout/hierarchy2"/>
    <dgm:cxn modelId="{2D6ECC2A-CF0E-4B8F-9952-9C6EE0330E65}" type="presParOf" srcId="{EE7CB7F4-0FF9-464F-9045-5385D65B4209}" destId="{6F7C81B3-B48B-4E0F-91B7-0AA35232A4E4}" srcOrd="1" destOrd="0" presId="urn:microsoft.com/office/officeart/2005/8/layout/hierarchy2"/>
    <dgm:cxn modelId="{50A0BB79-6142-4889-B9E5-BE1C5AEDBEE9}" type="presParOf" srcId="{27EDAF9A-6C06-433D-92F0-4EEFA7A1CD25}" destId="{BC5141B4-437A-4215-AC97-046F0DE855C5}" srcOrd="2" destOrd="0" presId="urn:microsoft.com/office/officeart/2005/8/layout/hierarchy2"/>
    <dgm:cxn modelId="{AEA92995-0FC7-493F-8562-819B5D6E2E4E}" type="presParOf" srcId="{BC5141B4-437A-4215-AC97-046F0DE855C5}" destId="{3E0C69AF-36DF-4B20-A062-6DE75E62CB25}" srcOrd="0" destOrd="0" presId="urn:microsoft.com/office/officeart/2005/8/layout/hierarchy2"/>
    <dgm:cxn modelId="{CB56195A-AC6D-4A2B-9D70-6AC659A383C5}" type="presParOf" srcId="{27EDAF9A-6C06-433D-92F0-4EEFA7A1CD25}" destId="{5BF81452-41DC-4D8F-B959-7ABD9B3BB3AE}" srcOrd="3" destOrd="0" presId="urn:microsoft.com/office/officeart/2005/8/layout/hierarchy2"/>
    <dgm:cxn modelId="{479F2D8E-7BD2-4C4B-8CAB-B013AB33AC64}" type="presParOf" srcId="{5BF81452-41DC-4D8F-B959-7ABD9B3BB3AE}" destId="{4DF1E43F-F1C8-4C61-906E-B5A612A0680D}" srcOrd="0" destOrd="0" presId="urn:microsoft.com/office/officeart/2005/8/layout/hierarchy2"/>
    <dgm:cxn modelId="{26D6999E-4CAC-4185-A3E9-3B472715CBF1}" type="presParOf" srcId="{5BF81452-41DC-4D8F-B959-7ABD9B3BB3AE}" destId="{DCD3615C-F2A5-4929-ACD6-367EE4B01621}" srcOrd="1" destOrd="0" presId="urn:microsoft.com/office/officeart/2005/8/layout/hierarchy2"/>
    <dgm:cxn modelId="{2951D38A-539D-4625-B201-51E8B28403C3}" type="presParOf" srcId="{27EDAF9A-6C06-433D-92F0-4EEFA7A1CD25}" destId="{29DB75CD-3C46-41C1-923A-3ACB561CFE2D}" srcOrd="4" destOrd="0" presId="urn:microsoft.com/office/officeart/2005/8/layout/hierarchy2"/>
    <dgm:cxn modelId="{C3E3B311-D560-4959-9ABF-DF9954B3949F}" type="presParOf" srcId="{29DB75CD-3C46-41C1-923A-3ACB561CFE2D}" destId="{D4FA5E08-FC15-4BD7-8017-13863F6330C6}" srcOrd="0" destOrd="0" presId="urn:microsoft.com/office/officeart/2005/8/layout/hierarchy2"/>
    <dgm:cxn modelId="{C296D90E-85FD-453E-AF7B-D2FF7B9F18AE}" type="presParOf" srcId="{27EDAF9A-6C06-433D-92F0-4EEFA7A1CD25}" destId="{D4F89C82-7626-495A-8F39-AD225529E217}" srcOrd="5" destOrd="0" presId="urn:microsoft.com/office/officeart/2005/8/layout/hierarchy2"/>
    <dgm:cxn modelId="{46F1AE0A-4CFC-4FFC-9BC4-9D7A95890E97}" type="presParOf" srcId="{D4F89C82-7626-495A-8F39-AD225529E217}" destId="{00815BF2-E2BF-45C9-88EA-A3DACDB80C29}" srcOrd="0" destOrd="0" presId="urn:microsoft.com/office/officeart/2005/8/layout/hierarchy2"/>
    <dgm:cxn modelId="{B21DEEB8-1573-483F-ADE6-7B34F69F6832}" type="presParOf" srcId="{D4F89C82-7626-495A-8F39-AD225529E217}" destId="{E4BA2A09-C98E-4B19-AAB0-5E325AA1780F}" srcOrd="1" destOrd="0" presId="urn:microsoft.com/office/officeart/2005/8/layout/hierarchy2"/>
    <dgm:cxn modelId="{84A1AA0F-E529-43BA-BAFD-4A7193D64E97}" type="presParOf" srcId="{6BDCC4DE-2295-4EFB-9255-B113D4546DD5}" destId="{0A8B7B49-DC19-479D-A18B-68CC441BD152}" srcOrd="2" destOrd="0" presId="urn:microsoft.com/office/officeart/2005/8/layout/hierarchy2"/>
    <dgm:cxn modelId="{8CE1931F-D402-42EB-BBB6-DAA1C429DC82}" type="presParOf" srcId="{0A8B7B49-DC19-479D-A18B-68CC441BD152}" destId="{E80C7EA5-8313-445D-B516-AC3AF67A1978}" srcOrd="0" destOrd="0" presId="urn:microsoft.com/office/officeart/2005/8/layout/hierarchy2"/>
    <dgm:cxn modelId="{D516C8C9-E47F-486A-9234-530988396097}" type="presParOf" srcId="{6BDCC4DE-2295-4EFB-9255-B113D4546DD5}" destId="{14B68509-AD2E-42F1-AFDA-D8A7CC03D142}" srcOrd="3" destOrd="0" presId="urn:microsoft.com/office/officeart/2005/8/layout/hierarchy2"/>
    <dgm:cxn modelId="{2617C851-B107-428E-B721-8593322FAA8C}" type="presParOf" srcId="{14B68509-AD2E-42F1-AFDA-D8A7CC03D142}" destId="{563E84FA-D64D-42A3-9E2B-4E85B7F8FED3}" srcOrd="0" destOrd="0" presId="urn:microsoft.com/office/officeart/2005/8/layout/hierarchy2"/>
    <dgm:cxn modelId="{EFEFDE75-F72A-4A62-B439-2D7A27928BF9}" type="presParOf" srcId="{14B68509-AD2E-42F1-AFDA-D8A7CC03D142}" destId="{57E70595-F0F8-43C1-97C2-D19BBBF510AB}" srcOrd="1" destOrd="0" presId="urn:microsoft.com/office/officeart/2005/8/layout/hierarchy2"/>
    <dgm:cxn modelId="{91E1370C-D4F2-43C7-BA8D-A623E0823406}" type="presParOf" srcId="{57E70595-F0F8-43C1-97C2-D19BBBF510AB}" destId="{E5947755-7365-4542-BC23-0B198D9B03CD}" srcOrd="0" destOrd="0" presId="urn:microsoft.com/office/officeart/2005/8/layout/hierarchy2"/>
    <dgm:cxn modelId="{1D5C411F-34EE-452D-92CA-41C093E6B1B8}" type="presParOf" srcId="{E5947755-7365-4542-BC23-0B198D9B03CD}" destId="{280C38FC-E0C6-472B-8334-813FC3907489}" srcOrd="0" destOrd="0" presId="urn:microsoft.com/office/officeart/2005/8/layout/hierarchy2"/>
    <dgm:cxn modelId="{1A5C050F-C82F-4883-8551-68E84541A0DD}" type="presParOf" srcId="{57E70595-F0F8-43C1-97C2-D19BBBF510AB}" destId="{1DDE214E-65A2-455E-9825-8B20708C16A5}" srcOrd="1" destOrd="0" presId="urn:microsoft.com/office/officeart/2005/8/layout/hierarchy2"/>
    <dgm:cxn modelId="{8FAD5EA2-6ABB-4097-96D3-DEE6F93B319B}" type="presParOf" srcId="{1DDE214E-65A2-455E-9825-8B20708C16A5}" destId="{53C42C9F-25D0-449F-B9F1-86610A4DF5BE}" srcOrd="0" destOrd="0" presId="urn:microsoft.com/office/officeart/2005/8/layout/hierarchy2"/>
    <dgm:cxn modelId="{12AC5C61-C887-4C14-8314-681C2EBC3539}" type="presParOf" srcId="{1DDE214E-65A2-455E-9825-8B20708C16A5}" destId="{724F7B38-DDE0-4418-B328-1137A75F8F74}" srcOrd="1" destOrd="0" presId="urn:microsoft.com/office/officeart/2005/8/layout/hierarchy2"/>
    <dgm:cxn modelId="{B9F210B0-9687-4B32-B279-BADE4A54A1FC}" type="presParOf" srcId="{57E70595-F0F8-43C1-97C2-D19BBBF510AB}" destId="{9C579665-55EB-4B78-9706-97AD674E01DD}" srcOrd="2" destOrd="0" presId="urn:microsoft.com/office/officeart/2005/8/layout/hierarchy2"/>
    <dgm:cxn modelId="{83FA31CD-F75F-48CF-91C1-0BA63455F334}" type="presParOf" srcId="{9C579665-55EB-4B78-9706-97AD674E01DD}" destId="{EA76FA25-6A77-41A5-BB0C-E3B52C21A5C1}" srcOrd="0" destOrd="0" presId="urn:microsoft.com/office/officeart/2005/8/layout/hierarchy2"/>
    <dgm:cxn modelId="{D41C3F8D-6A01-4FC1-BD60-BBD771F73119}" type="presParOf" srcId="{57E70595-F0F8-43C1-97C2-D19BBBF510AB}" destId="{FCF80C6E-C95B-4CDF-91CA-3D2F65145582}" srcOrd="3" destOrd="0" presId="urn:microsoft.com/office/officeart/2005/8/layout/hierarchy2"/>
    <dgm:cxn modelId="{6707302D-B9D3-43A8-BF04-A3A7B04A9070}" type="presParOf" srcId="{FCF80C6E-C95B-4CDF-91CA-3D2F65145582}" destId="{20A4D02C-5A88-4CD5-9B39-A49CD166344F}" srcOrd="0" destOrd="0" presId="urn:microsoft.com/office/officeart/2005/8/layout/hierarchy2"/>
    <dgm:cxn modelId="{8D256EF5-4130-4036-B84A-422B8F169954}" type="presParOf" srcId="{FCF80C6E-C95B-4CDF-91CA-3D2F65145582}" destId="{355B0F3C-9A88-4F66-AC2E-B87110A6C47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AB068E-08A3-4774-9858-36281AE6280F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C7C1AC4E-4A2E-445F-850B-23F5218E06AA}">
      <dgm:prSet phldrT="[Texte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ar-DZ" sz="1600" b="1">
              <a:latin typeface="Sakkal Majalla" pitchFamily="2" charset="-78"/>
              <a:ea typeface="Almohanad long kaf" pitchFamily="18" charset="0"/>
              <a:cs typeface="Sakkal Majalla" pitchFamily="2" charset="-78"/>
            </a:rPr>
            <a:t>ثالثا: الحماية الجزائية للأملاك الوطنية</a:t>
          </a:r>
          <a:endParaRPr lang="fr-FR" sz="1600" b="1">
            <a:latin typeface="Sakkal Majalla" pitchFamily="2" charset="-78"/>
            <a:ea typeface="Almohanad long kaf" pitchFamily="18" charset="0"/>
            <a:cs typeface="Sakkal Majalla" pitchFamily="2" charset="-78"/>
          </a:endParaRPr>
        </a:p>
      </dgm:t>
    </dgm:pt>
    <dgm:pt modelId="{0EB8AFF3-AF45-45BE-81E7-00B83397241C}" type="parTrans" cxnId="{40F8D2CA-AF43-44A6-9E09-96ECA69B0784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B4E8997A-78A2-47A8-B8B6-115D60E52EFD}" type="sibTrans" cxnId="{40F8D2CA-AF43-44A6-9E09-96ECA69B0784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134EB588-E008-4B3B-B789-C2379741F006}">
      <dgm:prSet phldrT="[Texte]"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الحماية الجزائية للأملاك الوطنية من موظفي الإدارة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39E678AB-7F7E-4C02-99BA-1F0AD9E8E7CD}" type="parTrans" cxnId="{1ACF51E5-C0F2-4F5F-859D-4C15FE678C21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EF837BF4-1BD0-431D-A99A-3990D2AAB3DB}" type="sibTrans" cxnId="{1ACF51E5-C0F2-4F5F-859D-4C15FE678C21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6DD74F5B-57BF-4916-8F99-22E86AA21615}">
      <dgm:prSet phldrT="[Texte]"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جريمة اختلاس المال العام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39EB0486-80A6-4FAC-9966-C6E9BFCDB11A}" type="parTrans" cxnId="{03A1081F-FBED-498A-9856-55E50A56BD08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0332261F-14A1-43F9-9C7C-045AF4BAB689}" type="sibTrans" cxnId="{03A1081F-FBED-498A-9856-55E50A56BD08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A4219510-7AF6-4E64-A5BD-151DAD4EE3CD}">
      <dgm:prSet phldrT="[Texte]"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جريمة تبديد المال العام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33C3496E-743C-4CD9-82EB-99B62C30D7C1}" type="parTrans" cxnId="{E6BD1316-76E3-47A6-825E-98862EC2DF38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412E50AB-70FA-4FB1-8A30-E760B681A941}" type="sibTrans" cxnId="{E6BD1316-76E3-47A6-825E-98862EC2DF38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4870C296-24E7-4CEE-A753-B32080987296}">
      <dgm:prSet phldrT="[Texte]"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الحماية الجزائية للأملاك الوطنية من اعتداء الأفراد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0B5BB61A-9C9C-44AE-BAD8-9C2CE28C38CA}" type="parTrans" cxnId="{8D7E2AA8-64AF-4AA5-91C7-142F5C5E5DE1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F5390BDC-1BD1-4BA2-9EDF-CDA7F38365A3}" type="sibTrans" cxnId="{8D7E2AA8-64AF-4AA5-91C7-142F5C5E5DE1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E8B941BD-8209-4A85-8352-A05B51FFA594}">
      <dgm:prSet phldrT="[Texte]"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جرائم التخريب والهدم والسرقة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345E91D4-124D-4AA2-A172-C646BA63D068}" type="parTrans" cxnId="{DA1FD35A-1CAF-40AB-9356-3DAB5F10B2F3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B8EC98CE-1335-4E03-8AFB-5C6704FF62A1}" type="sibTrans" cxnId="{DA1FD35A-1CAF-40AB-9356-3DAB5F10B2F3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3E28C564-15AF-4397-9AB6-67AFBD9B415C}">
      <dgm:prSet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جريدة تخريب أو إتلاف المال العام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BE7FF74C-1E2E-4E18-BDFD-EC62945BDCD7}" type="parTrans" cxnId="{FE18EEC8-BD68-4964-8DDF-CB84821AE6F1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55CC818E-F30E-4855-807D-E23A9007A34B}" type="sibTrans" cxnId="{FE18EEC8-BD68-4964-8DDF-CB84821AE6F1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3B07E309-DAA2-440C-8CEA-71FAEC0B3131}">
      <dgm:prSet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جريمة التعدي على الطريق العام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AB131469-9A21-493F-8B80-85B6458553AF}" type="parTrans" cxnId="{3FC09B62-90FF-4324-8B7B-989411CC18E8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52C678ED-D5C0-4677-B952-D61ACF3B3F3E}" type="sibTrans" cxnId="{3FC09B62-90FF-4324-8B7B-989411CC18E8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5552A69E-5093-4672-B529-4975EBE8B9D9}">
      <dgm:prSet custT="1"/>
      <dgm:spPr/>
      <dgm:t>
        <a:bodyPr/>
        <a:lstStyle/>
        <a:p>
          <a:r>
            <a:rPr lang="ar-DZ" sz="1200">
              <a:latin typeface="Sakkal Majalla" pitchFamily="2" charset="-78"/>
              <a:cs typeface="Sakkal Majalla" pitchFamily="2" charset="-78"/>
            </a:rPr>
            <a:t>مخالفات المرور</a:t>
          </a:r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059BA1DE-8186-4D7A-A9DC-F84B70C8A443}" type="parTrans" cxnId="{12E86F15-4B4F-4ECC-A8E5-F36F59C67BFC}">
      <dgm:prSet custT="1"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B35842B2-5EC2-465D-95E8-8CD25B714E02}" type="sibTrans" cxnId="{12E86F15-4B4F-4ECC-A8E5-F36F59C67BFC}">
      <dgm:prSet/>
      <dgm:spPr/>
      <dgm:t>
        <a:bodyPr/>
        <a:lstStyle/>
        <a:p>
          <a:endParaRPr lang="fr-FR" sz="1200">
            <a:latin typeface="Sakkal Majalla" pitchFamily="2" charset="-78"/>
            <a:cs typeface="Sakkal Majalla" pitchFamily="2" charset="-78"/>
          </a:endParaRPr>
        </a:p>
      </dgm:t>
    </dgm:pt>
    <dgm:pt modelId="{CD93AD10-6AB8-4826-93D2-AB2BE2D3C9AC}" type="pres">
      <dgm:prSet presAssocID="{DBAB068E-08A3-4774-9858-36281AE6280F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F2022EC-D768-4D5E-914E-E7416CF4DE2C}" type="pres">
      <dgm:prSet presAssocID="{C7C1AC4E-4A2E-445F-850B-23F5218E06AA}" presName="root1" presStyleCnt="0"/>
      <dgm:spPr/>
    </dgm:pt>
    <dgm:pt modelId="{0D2978DC-5770-4426-97BC-83F12F9E3D20}" type="pres">
      <dgm:prSet presAssocID="{C7C1AC4E-4A2E-445F-850B-23F5218E06AA}" presName="LevelOneTextNode" presStyleLbl="node0" presStyleIdx="0" presStyleCnt="1" custScaleX="2480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F8FEFD-5C6B-40D9-A8FA-270C3F682311}" type="pres">
      <dgm:prSet presAssocID="{C7C1AC4E-4A2E-445F-850B-23F5218E06AA}" presName="level2hierChild" presStyleCnt="0"/>
      <dgm:spPr/>
    </dgm:pt>
    <dgm:pt modelId="{0AC60722-1740-425C-B51B-47E3510296F2}" type="pres">
      <dgm:prSet presAssocID="{39E678AB-7F7E-4C02-99BA-1F0AD9E8E7C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44EBC019-077D-442B-961B-216A44905CFB}" type="pres">
      <dgm:prSet presAssocID="{39E678AB-7F7E-4C02-99BA-1F0AD9E8E7C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342F06CB-5C41-4F55-862A-36370749482F}" type="pres">
      <dgm:prSet presAssocID="{134EB588-E008-4B3B-B789-C2379741F006}" presName="root2" presStyleCnt="0"/>
      <dgm:spPr/>
    </dgm:pt>
    <dgm:pt modelId="{BDA43745-F8BF-42D9-8D93-703FBF2E6950}" type="pres">
      <dgm:prSet presAssocID="{134EB588-E008-4B3B-B789-C2379741F006}" presName="LevelTwoTextNode" presStyleLbl="node2" presStyleIdx="0" presStyleCnt="2" custScaleX="137296" custScaleY="1775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066DC72-AA45-4052-A269-B3B697BD8815}" type="pres">
      <dgm:prSet presAssocID="{134EB588-E008-4B3B-B789-C2379741F006}" presName="level3hierChild" presStyleCnt="0"/>
      <dgm:spPr/>
    </dgm:pt>
    <dgm:pt modelId="{09196C08-8494-4025-9F27-2B908906A66B}" type="pres">
      <dgm:prSet presAssocID="{39EB0486-80A6-4FAC-9966-C6E9BFCDB11A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1D13DABF-E3BD-4C91-A27B-DC477CC07454}" type="pres">
      <dgm:prSet presAssocID="{39EB0486-80A6-4FAC-9966-C6E9BFCDB11A}" presName="connTx" presStyleLbl="parChTrans1D3" presStyleIdx="0" presStyleCnt="6"/>
      <dgm:spPr/>
      <dgm:t>
        <a:bodyPr/>
        <a:lstStyle/>
        <a:p>
          <a:endParaRPr lang="en-US"/>
        </a:p>
      </dgm:t>
    </dgm:pt>
    <dgm:pt modelId="{5B67D119-7EB7-4CD5-809D-ADEE91391319}" type="pres">
      <dgm:prSet presAssocID="{6DD74F5B-57BF-4916-8F99-22E86AA21615}" presName="root2" presStyleCnt="0"/>
      <dgm:spPr/>
    </dgm:pt>
    <dgm:pt modelId="{65521351-4E37-478D-B2D5-2EC3DCCE526D}" type="pres">
      <dgm:prSet presAssocID="{6DD74F5B-57BF-4916-8F99-22E86AA21615}" presName="LevelTwoTextNode" presStyleLbl="node3" presStyleIdx="0" presStyleCnt="6" custScaleX="192828" custScaleY="7440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672A9EF-49E4-4D54-A659-788AEB7ADCB4}" type="pres">
      <dgm:prSet presAssocID="{6DD74F5B-57BF-4916-8F99-22E86AA21615}" presName="level3hierChild" presStyleCnt="0"/>
      <dgm:spPr/>
    </dgm:pt>
    <dgm:pt modelId="{4AAEE0B3-8B6E-461E-A8B4-7B8F19AC464F}" type="pres">
      <dgm:prSet presAssocID="{33C3496E-743C-4CD9-82EB-99B62C30D7C1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A51C5627-0BA0-44ED-B267-63488200575D}" type="pres">
      <dgm:prSet presAssocID="{33C3496E-743C-4CD9-82EB-99B62C30D7C1}" presName="connTx" presStyleLbl="parChTrans1D3" presStyleIdx="1" presStyleCnt="6"/>
      <dgm:spPr/>
      <dgm:t>
        <a:bodyPr/>
        <a:lstStyle/>
        <a:p>
          <a:endParaRPr lang="en-US"/>
        </a:p>
      </dgm:t>
    </dgm:pt>
    <dgm:pt modelId="{A663C6F7-98FE-4EF9-8BDB-4C670FF631D3}" type="pres">
      <dgm:prSet presAssocID="{A4219510-7AF6-4E64-A5BD-151DAD4EE3CD}" presName="root2" presStyleCnt="0"/>
      <dgm:spPr/>
    </dgm:pt>
    <dgm:pt modelId="{04A86FA0-35CC-48C0-B178-E0148945F2CF}" type="pres">
      <dgm:prSet presAssocID="{A4219510-7AF6-4E64-A5BD-151DAD4EE3CD}" presName="LevelTwoTextNode" presStyleLbl="node3" presStyleIdx="1" presStyleCnt="6" custScaleX="191006" custScaleY="645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B35D4A-90DF-4DBD-BBE3-AED505808FFC}" type="pres">
      <dgm:prSet presAssocID="{A4219510-7AF6-4E64-A5BD-151DAD4EE3CD}" presName="level3hierChild" presStyleCnt="0"/>
      <dgm:spPr/>
    </dgm:pt>
    <dgm:pt modelId="{F8004783-32AA-4DD1-9D4A-86E9B8A8453A}" type="pres">
      <dgm:prSet presAssocID="{BE7FF74C-1E2E-4E18-BDFD-EC62945BDCD7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4C36054D-255F-4A16-855B-1178DFACDFC8}" type="pres">
      <dgm:prSet presAssocID="{BE7FF74C-1E2E-4E18-BDFD-EC62945BDCD7}" presName="connTx" presStyleLbl="parChTrans1D3" presStyleIdx="2" presStyleCnt="6"/>
      <dgm:spPr/>
      <dgm:t>
        <a:bodyPr/>
        <a:lstStyle/>
        <a:p>
          <a:endParaRPr lang="en-US"/>
        </a:p>
      </dgm:t>
    </dgm:pt>
    <dgm:pt modelId="{236FBC03-2FAC-4946-A96D-18061FB9049E}" type="pres">
      <dgm:prSet presAssocID="{3E28C564-15AF-4397-9AB6-67AFBD9B415C}" presName="root2" presStyleCnt="0"/>
      <dgm:spPr/>
    </dgm:pt>
    <dgm:pt modelId="{03FDB2B0-69E0-4834-9DCC-3B63D51B8215}" type="pres">
      <dgm:prSet presAssocID="{3E28C564-15AF-4397-9AB6-67AFBD9B415C}" presName="LevelTwoTextNode" presStyleLbl="node3" presStyleIdx="2" presStyleCnt="6" custScaleX="197474" custScaleY="657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BE9A91-1CEF-4365-A21B-C542CE804BDA}" type="pres">
      <dgm:prSet presAssocID="{3E28C564-15AF-4397-9AB6-67AFBD9B415C}" presName="level3hierChild" presStyleCnt="0"/>
      <dgm:spPr/>
    </dgm:pt>
    <dgm:pt modelId="{9FD961A6-A016-4322-A68C-B4198D90C6C4}" type="pres">
      <dgm:prSet presAssocID="{0B5BB61A-9C9C-44AE-BAD8-9C2CE28C38CA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F5D84072-F8D6-4134-9490-54D8C1DD6F4C}" type="pres">
      <dgm:prSet presAssocID="{0B5BB61A-9C9C-44AE-BAD8-9C2CE28C38CA}" presName="connTx" presStyleLbl="parChTrans1D2" presStyleIdx="1" presStyleCnt="2"/>
      <dgm:spPr/>
      <dgm:t>
        <a:bodyPr/>
        <a:lstStyle/>
        <a:p>
          <a:endParaRPr lang="en-US"/>
        </a:p>
      </dgm:t>
    </dgm:pt>
    <dgm:pt modelId="{585C668E-5030-4372-A4F5-A12464BEA3A4}" type="pres">
      <dgm:prSet presAssocID="{4870C296-24E7-4CEE-A753-B32080987296}" presName="root2" presStyleCnt="0"/>
      <dgm:spPr/>
    </dgm:pt>
    <dgm:pt modelId="{EC41A25A-A0A1-48E9-BE78-69B8847DA8BD}" type="pres">
      <dgm:prSet presAssocID="{4870C296-24E7-4CEE-A753-B32080987296}" presName="LevelTwoTextNode" presStyleLbl="node2" presStyleIdx="1" presStyleCnt="2" custScaleX="139945" custScaleY="16586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6C80CEF-BAF1-4EAE-A624-DC1A64B07FFD}" type="pres">
      <dgm:prSet presAssocID="{4870C296-24E7-4CEE-A753-B32080987296}" presName="level3hierChild" presStyleCnt="0"/>
      <dgm:spPr/>
    </dgm:pt>
    <dgm:pt modelId="{1030636D-CF6A-4493-B4B5-83E000F543A5}" type="pres">
      <dgm:prSet presAssocID="{345E91D4-124D-4AA2-A172-C646BA63D068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E9FCF03C-F087-43C6-B8D7-86EA42B53D8E}" type="pres">
      <dgm:prSet presAssocID="{345E91D4-124D-4AA2-A172-C646BA63D068}" presName="connTx" presStyleLbl="parChTrans1D3" presStyleIdx="3" presStyleCnt="6"/>
      <dgm:spPr/>
      <dgm:t>
        <a:bodyPr/>
        <a:lstStyle/>
        <a:p>
          <a:endParaRPr lang="en-US"/>
        </a:p>
      </dgm:t>
    </dgm:pt>
    <dgm:pt modelId="{7E9EED92-93B9-42F8-A1F1-89834394C2CE}" type="pres">
      <dgm:prSet presAssocID="{E8B941BD-8209-4A85-8352-A05B51FFA594}" presName="root2" presStyleCnt="0"/>
      <dgm:spPr/>
    </dgm:pt>
    <dgm:pt modelId="{609995EF-6D53-4EB0-AD12-EBC891C90838}" type="pres">
      <dgm:prSet presAssocID="{E8B941BD-8209-4A85-8352-A05B51FFA594}" presName="LevelTwoTextNode" presStyleLbl="node3" presStyleIdx="3" presStyleCnt="6" custScaleX="215493" custScaleY="60057" custLinFactNeighborX="4205" custLinFactNeighborY="168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33CE333-0AD5-49BD-ADAD-5DB3C8436CD3}" type="pres">
      <dgm:prSet presAssocID="{E8B941BD-8209-4A85-8352-A05B51FFA594}" presName="level3hierChild" presStyleCnt="0"/>
      <dgm:spPr/>
    </dgm:pt>
    <dgm:pt modelId="{12D6038A-ED83-4032-B0A2-F6C735487533}" type="pres">
      <dgm:prSet presAssocID="{AB131469-9A21-493F-8B80-85B6458553AF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8A01E781-01CE-4125-8AD7-60D8C4B0E0E2}" type="pres">
      <dgm:prSet presAssocID="{AB131469-9A21-493F-8B80-85B6458553AF}" presName="connTx" presStyleLbl="parChTrans1D3" presStyleIdx="4" presStyleCnt="6"/>
      <dgm:spPr/>
      <dgm:t>
        <a:bodyPr/>
        <a:lstStyle/>
        <a:p>
          <a:endParaRPr lang="en-US"/>
        </a:p>
      </dgm:t>
    </dgm:pt>
    <dgm:pt modelId="{A75B764D-DA4E-4125-8FE2-B4002740C643}" type="pres">
      <dgm:prSet presAssocID="{3B07E309-DAA2-440C-8CEA-71FAEC0B3131}" presName="root2" presStyleCnt="0"/>
      <dgm:spPr/>
    </dgm:pt>
    <dgm:pt modelId="{004D5BB3-BA44-49A9-820C-33210E235368}" type="pres">
      <dgm:prSet presAssocID="{3B07E309-DAA2-440C-8CEA-71FAEC0B3131}" presName="LevelTwoTextNode" presStyleLbl="node3" presStyleIdx="4" presStyleCnt="6" custScaleX="222178" custScaleY="726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E81548-7983-4E01-8B60-ADEF84BEE88E}" type="pres">
      <dgm:prSet presAssocID="{3B07E309-DAA2-440C-8CEA-71FAEC0B3131}" presName="level3hierChild" presStyleCnt="0"/>
      <dgm:spPr/>
    </dgm:pt>
    <dgm:pt modelId="{E772D4F9-2121-46A2-9CD1-DFAE4ACC52E8}" type="pres">
      <dgm:prSet presAssocID="{059BA1DE-8186-4D7A-A9DC-F84B70C8A443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B79E91EC-CB0A-4744-884C-F22A131C7562}" type="pres">
      <dgm:prSet presAssocID="{059BA1DE-8186-4D7A-A9DC-F84B70C8A443}" presName="connTx" presStyleLbl="parChTrans1D3" presStyleIdx="5" presStyleCnt="6"/>
      <dgm:spPr/>
      <dgm:t>
        <a:bodyPr/>
        <a:lstStyle/>
        <a:p>
          <a:endParaRPr lang="en-US"/>
        </a:p>
      </dgm:t>
    </dgm:pt>
    <dgm:pt modelId="{05480322-7A45-4722-8185-0E0323AB3F72}" type="pres">
      <dgm:prSet presAssocID="{5552A69E-5093-4672-B529-4975EBE8B9D9}" presName="root2" presStyleCnt="0"/>
      <dgm:spPr/>
    </dgm:pt>
    <dgm:pt modelId="{BB6B3B14-385F-4E06-A468-E063EE5EB14D}" type="pres">
      <dgm:prSet presAssocID="{5552A69E-5093-4672-B529-4975EBE8B9D9}" presName="LevelTwoTextNode" presStyleLbl="node3" presStyleIdx="5" presStyleCnt="6" custScaleX="180236" custScaleY="727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96F202-78E5-474B-A73D-D52B686CD10E}" type="pres">
      <dgm:prSet presAssocID="{5552A69E-5093-4672-B529-4975EBE8B9D9}" presName="level3hierChild" presStyleCnt="0"/>
      <dgm:spPr/>
    </dgm:pt>
  </dgm:ptLst>
  <dgm:cxnLst>
    <dgm:cxn modelId="{86013401-B6D9-49DB-8EA4-FF9433173281}" type="presOf" srcId="{39EB0486-80A6-4FAC-9966-C6E9BFCDB11A}" destId="{1D13DABF-E3BD-4C91-A27B-DC477CC07454}" srcOrd="1" destOrd="0" presId="urn:microsoft.com/office/officeart/2005/8/layout/hierarchy2"/>
    <dgm:cxn modelId="{E516A092-ADC2-418E-8D8C-0DB6DB542355}" type="presOf" srcId="{AB131469-9A21-493F-8B80-85B6458553AF}" destId="{8A01E781-01CE-4125-8AD7-60D8C4B0E0E2}" srcOrd="1" destOrd="0" presId="urn:microsoft.com/office/officeart/2005/8/layout/hierarchy2"/>
    <dgm:cxn modelId="{9375E0C2-A205-47AA-BC39-1EA4D9CA126C}" type="presOf" srcId="{134EB588-E008-4B3B-B789-C2379741F006}" destId="{BDA43745-F8BF-42D9-8D93-703FBF2E6950}" srcOrd="0" destOrd="0" presId="urn:microsoft.com/office/officeart/2005/8/layout/hierarchy2"/>
    <dgm:cxn modelId="{92F6AE14-F16D-452D-B7C9-A0644FC70ADD}" type="presOf" srcId="{059BA1DE-8186-4D7A-A9DC-F84B70C8A443}" destId="{B79E91EC-CB0A-4744-884C-F22A131C7562}" srcOrd="1" destOrd="0" presId="urn:microsoft.com/office/officeart/2005/8/layout/hierarchy2"/>
    <dgm:cxn modelId="{E6BD1316-76E3-47A6-825E-98862EC2DF38}" srcId="{134EB588-E008-4B3B-B789-C2379741F006}" destId="{A4219510-7AF6-4E64-A5BD-151DAD4EE3CD}" srcOrd="1" destOrd="0" parTransId="{33C3496E-743C-4CD9-82EB-99B62C30D7C1}" sibTransId="{412E50AB-70FA-4FB1-8A30-E760B681A941}"/>
    <dgm:cxn modelId="{4C2E3549-A34F-46F3-A4CA-0409DC03B807}" type="presOf" srcId="{AB131469-9A21-493F-8B80-85B6458553AF}" destId="{12D6038A-ED83-4032-B0A2-F6C735487533}" srcOrd="0" destOrd="0" presId="urn:microsoft.com/office/officeart/2005/8/layout/hierarchy2"/>
    <dgm:cxn modelId="{5421B4C7-6FFB-4B79-96D2-14EF9D4AA76C}" type="presOf" srcId="{0B5BB61A-9C9C-44AE-BAD8-9C2CE28C38CA}" destId="{9FD961A6-A016-4322-A68C-B4198D90C6C4}" srcOrd="0" destOrd="0" presId="urn:microsoft.com/office/officeart/2005/8/layout/hierarchy2"/>
    <dgm:cxn modelId="{D24540E1-1548-43EF-95CE-997AB072BB0B}" type="presOf" srcId="{C7C1AC4E-4A2E-445F-850B-23F5218E06AA}" destId="{0D2978DC-5770-4426-97BC-83F12F9E3D20}" srcOrd="0" destOrd="0" presId="urn:microsoft.com/office/officeart/2005/8/layout/hierarchy2"/>
    <dgm:cxn modelId="{40F8D2CA-AF43-44A6-9E09-96ECA69B0784}" srcId="{DBAB068E-08A3-4774-9858-36281AE6280F}" destId="{C7C1AC4E-4A2E-445F-850B-23F5218E06AA}" srcOrd="0" destOrd="0" parTransId="{0EB8AFF3-AF45-45BE-81E7-00B83397241C}" sibTransId="{B4E8997A-78A2-47A8-B8B6-115D60E52EFD}"/>
    <dgm:cxn modelId="{97B637DD-DBC1-459E-8086-BC07D1D1D215}" type="presOf" srcId="{33C3496E-743C-4CD9-82EB-99B62C30D7C1}" destId="{A51C5627-0BA0-44ED-B267-63488200575D}" srcOrd="1" destOrd="0" presId="urn:microsoft.com/office/officeart/2005/8/layout/hierarchy2"/>
    <dgm:cxn modelId="{E7B72ABF-42E8-49ED-801C-3571089F802F}" type="presOf" srcId="{5552A69E-5093-4672-B529-4975EBE8B9D9}" destId="{BB6B3B14-385F-4E06-A468-E063EE5EB14D}" srcOrd="0" destOrd="0" presId="urn:microsoft.com/office/officeart/2005/8/layout/hierarchy2"/>
    <dgm:cxn modelId="{97205E48-2083-4D86-85C3-811E0E6233C0}" type="presOf" srcId="{BE7FF74C-1E2E-4E18-BDFD-EC62945BDCD7}" destId="{F8004783-32AA-4DD1-9D4A-86E9B8A8453A}" srcOrd="0" destOrd="0" presId="urn:microsoft.com/office/officeart/2005/8/layout/hierarchy2"/>
    <dgm:cxn modelId="{1ACF51E5-C0F2-4F5F-859D-4C15FE678C21}" srcId="{C7C1AC4E-4A2E-445F-850B-23F5218E06AA}" destId="{134EB588-E008-4B3B-B789-C2379741F006}" srcOrd="0" destOrd="0" parTransId="{39E678AB-7F7E-4C02-99BA-1F0AD9E8E7CD}" sibTransId="{EF837BF4-1BD0-431D-A99A-3990D2AAB3DB}"/>
    <dgm:cxn modelId="{8D7E2AA8-64AF-4AA5-91C7-142F5C5E5DE1}" srcId="{C7C1AC4E-4A2E-445F-850B-23F5218E06AA}" destId="{4870C296-24E7-4CEE-A753-B32080987296}" srcOrd="1" destOrd="0" parTransId="{0B5BB61A-9C9C-44AE-BAD8-9C2CE28C38CA}" sibTransId="{F5390BDC-1BD1-4BA2-9EDF-CDA7F38365A3}"/>
    <dgm:cxn modelId="{F2E4E3C8-1DCA-41B9-857D-F38B5036152C}" type="presOf" srcId="{3E28C564-15AF-4397-9AB6-67AFBD9B415C}" destId="{03FDB2B0-69E0-4834-9DCC-3B63D51B8215}" srcOrd="0" destOrd="0" presId="urn:microsoft.com/office/officeart/2005/8/layout/hierarchy2"/>
    <dgm:cxn modelId="{DA1FD35A-1CAF-40AB-9356-3DAB5F10B2F3}" srcId="{4870C296-24E7-4CEE-A753-B32080987296}" destId="{E8B941BD-8209-4A85-8352-A05B51FFA594}" srcOrd="0" destOrd="0" parTransId="{345E91D4-124D-4AA2-A172-C646BA63D068}" sibTransId="{B8EC98CE-1335-4E03-8AFB-5C6704FF62A1}"/>
    <dgm:cxn modelId="{CB682AC8-F66E-4A31-978B-EC7611EDFCC6}" type="presOf" srcId="{345E91D4-124D-4AA2-A172-C646BA63D068}" destId="{E9FCF03C-F087-43C6-B8D7-86EA42B53D8E}" srcOrd="1" destOrd="0" presId="urn:microsoft.com/office/officeart/2005/8/layout/hierarchy2"/>
    <dgm:cxn modelId="{FE18EEC8-BD68-4964-8DDF-CB84821AE6F1}" srcId="{134EB588-E008-4B3B-B789-C2379741F006}" destId="{3E28C564-15AF-4397-9AB6-67AFBD9B415C}" srcOrd="2" destOrd="0" parTransId="{BE7FF74C-1E2E-4E18-BDFD-EC62945BDCD7}" sibTransId="{55CC818E-F30E-4855-807D-E23A9007A34B}"/>
    <dgm:cxn modelId="{305CFB9A-5F7B-4A0E-877C-0FB8A3F30588}" type="presOf" srcId="{345E91D4-124D-4AA2-A172-C646BA63D068}" destId="{1030636D-CF6A-4493-B4B5-83E000F543A5}" srcOrd="0" destOrd="0" presId="urn:microsoft.com/office/officeart/2005/8/layout/hierarchy2"/>
    <dgm:cxn modelId="{3283AC56-67C6-43E4-9152-502AA9F05E25}" type="presOf" srcId="{A4219510-7AF6-4E64-A5BD-151DAD4EE3CD}" destId="{04A86FA0-35CC-48C0-B178-E0148945F2CF}" srcOrd="0" destOrd="0" presId="urn:microsoft.com/office/officeart/2005/8/layout/hierarchy2"/>
    <dgm:cxn modelId="{3BE15467-4CA0-41E9-93D0-E04C8F565FD8}" type="presOf" srcId="{E8B941BD-8209-4A85-8352-A05B51FFA594}" destId="{609995EF-6D53-4EB0-AD12-EBC891C90838}" srcOrd="0" destOrd="0" presId="urn:microsoft.com/office/officeart/2005/8/layout/hierarchy2"/>
    <dgm:cxn modelId="{1D82E82E-4919-446B-9050-64F426EE228F}" type="presOf" srcId="{39E678AB-7F7E-4C02-99BA-1F0AD9E8E7CD}" destId="{0AC60722-1740-425C-B51B-47E3510296F2}" srcOrd="0" destOrd="0" presId="urn:microsoft.com/office/officeart/2005/8/layout/hierarchy2"/>
    <dgm:cxn modelId="{8AA0B935-6F2F-4D81-9F6B-8EBB026F1B23}" type="presOf" srcId="{DBAB068E-08A3-4774-9858-36281AE6280F}" destId="{CD93AD10-6AB8-4826-93D2-AB2BE2D3C9AC}" srcOrd="0" destOrd="0" presId="urn:microsoft.com/office/officeart/2005/8/layout/hierarchy2"/>
    <dgm:cxn modelId="{17A64B07-A7DD-42E0-8FA8-3A083508E496}" type="presOf" srcId="{4870C296-24E7-4CEE-A753-B32080987296}" destId="{EC41A25A-A0A1-48E9-BE78-69B8847DA8BD}" srcOrd="0" destOrd="0" presId="urn:microsoft.com/office/officeart/2005/8/layout/hierarchy2"/>
    <dgm:cxn modelId="{500E81F8-1053-44E9-BB09-7559F6A177F7}" type="presOf" srcId="{6DD74F5B-57BF-4916-8F99-22E86AA21615}" destId="{65521351-4E37-478D-B2D5-2EC3DCCE526D}" srcOrd="0" destOrd="0" presId="urn:microsoft.com/office/officeart/2005/8/layout/hierarchy2"/>
    <dgm:cxn modelId="{82439AEB-5AEF-4BF1-AFA2-1D43395A9C8C}" type="presOf" srcId="{39E678AB-7F7E-4C02-99BA-1F0AD9E8E7CD}" destId="{44EBC019-077D-442B-961B-216A44905CFB}" srcOrd="1" destOrd="0" presId="urn:microsoft.com/office/officeart/2005/8/layout/hierarchy2"/>
    <dgm:cxn modelId="{B23E0385-D250-4D45-B94E-02B5E3D81ACE}" type="presOf" srcId="{0B5BB61A-9C9C-44AE-BAD8-9C2CE28C38CA}" destId="{F5D84072-F8D6-4134-9490-54D8C1DD6F4C}" srcOrd="1" destOrd="0" presId="urn:microsoft.com/office/officeart/2005/8/layout/hierarchy2"/>
    <dgm:cxn modelId="{25D49504-91A6-4B33-977A-DC88C132849F}" type="presOf" srcId="{059BA1DE-8186-4D7A-A9DC-F84B70C8A443}" destId="{E772D4F9-2121-46A2-9CD1-DFAE4ACC52E8}" srcOrd="0" destOrd="0" presId="urn:microsoft.com/office/officeart/2005/8/layout/hierarchy2"/>
    <dgm:cxn modelId="{0D90F811-48ED-4BE9-971A-3CE8002A539C}" type="presOf" srcId="{33C3496E-743C-4CD9-82EB-99B62C30D7C1}" destId="{4AAEE0B3-8B6E-461E-A8B4-7B8F19AC464F}" srcOrd="0" destOrd="0" presId="urn:microsoft.com/office/officeart/2005/8/layout/hierarchy2"/>
    <dgm:cxn modelId="{FF6829FC-3AA2-4246-882D-E6C64AFF5E07}" type="presOf" srcId="{BE7FF74C-1E2E-4E18-BDFD-EC62945BDCD7}" destId="{4C36054D-255F-4A16-855B-1178DFACDFC8}" srcOrd="1" destOrd="0" presId="urn:microsoft.com/office/officeart/2005/8/layout/hierarchy2"/>
    <dgm:cxn modelId="{03A1081F-FBED-498A-9856-55E50A56BD08}" srcId="{134EB588-E008-4B3B-B789-C2379741F006}" destId="{6DD74F5B-57BF-4916-8F99-22E86AA21615}" srcOrd="0" destOrd="0" parTransId="{39EB0486-80A6-4FAC-9966-C6E9BFCDB11A}" sibTransId="{0332261F-14A1-43F9-9C7C-045AF4BAB689}"/>
    <dgm:cxn modelId="{12E86F15-4B4F-4ECC-A8E5-F36F59C67BFC}" srcId="{4870C296-24E7-4CEE-A753-B32080987296}" destId="{5552A69E-5093-4672-B529-4975EBE8B9D9}" srcOrd="2" destOrd="0" parTransId="{059BA1DE-8186-4D7A-A9DC-F84B70C8A443}" sibTransId="{B35842B2-5EC2-465D-95E8-8CD25B714E02}"/>
    <dgm:cxn modelId="{05E1F2A5-76C2-45B2-917F-C89A45DF9F69}" type="presOf" srcId="{3B07E309-DAA2-440C-8CEA-71FAEC0B3131}" destId="{004D5BB3-BA44-49A9-820C-33210E235368}" srcOrd="0" destOrd="0" presId="urn:microsoft.com/office/officeart/2005/8/layout/hierarchy2"/>
    <dgm:cxn modelId="{7D4DBDD1-FAB5-4549-B2E5-C847E3C57FD0}" type="presOf" srcId="{39EB0486-80A6-4FAC-9966-C6E9BFCDB11A}" destId="{09196C08-8494-4025-9F27-2B908906A66B}" srcOrd="0" destOrd="0" presId="urn:microsoft.com/office/officeart/2005/8/layout/hierarchy2"/>
    <dgm:cxn modelId="{3FC09B62-90FF-4324-8B7B-989411CC18E8}" srcId="{4870C296-24E7-4CEE-A753-B32080987296}" destId="{3B07E309-DAA2-440C-8CEA-71FAEC0B3131}" srcOrd="1" destOrd="0" parTransId="{AB131469-9A21-493F-8B80-85B6458553AF}" sibTransId="{52C678ED-D5C0-4677-B952-D61ACF3B3F3E}"/>
    <dgm:cxn modelId="{B13744A1-8602-4933-969D-A67B3B87417A}" type="presParOf" srcId="{CD93AD10-6AB8-4826-93D2-AB2BE2D3C9AC}" destId="{0F2022EC-D768-4D5E-914E-E7416CF4DE2C}" srcOrd="0" destOrd="0" presId="urn:microsoft.com/office/officeart/2005/8/layout/hierarchy2"/>
    <dgm:cxn modelId="{261CE7C0-3810-4E23-BA9A-DBF6C018D69C}" type="presParOf" srcId="{0F2022EC-D768-4D5E-914E-E7416CF4DE2C}" destId="{0D2978DC-5770-4426-97BC-83F12F9E3D20}" srcOrd="0" destOrd="0" presId="urn:microsoft.com/office/officeart/2005/8/layout/hierarchy2"/>
    <dgm:cxn modelId="{5A4B06BA-7EC9-4390-9054-47B86402DB9F}" type="presParOf" srcId="{0F2022EC-D768-4D5E-914E-E7416CF4DE2C}" destId="{A9F8FEFD-5C6B-40D9-A8FA-270C3F682311}" srcOrd="1" destOrd="0" presId="urn:microsoft.com/office/officeart/2005/8/layout/hierarchy2"/>
    <dgm:cxn modelId="{8F7654B8-EB8E-4F34-B65A-91BFC3E40591}" type="presParOf" srcId="{A9F8FEFD-5C6B-40D9-A8FA-270C3F682311}" destId="{0AC60722-1740-425C-B51B-47E3510296F2}" srcOrd="0" destOrd="0" presId="urn:microsoft.com/office/officeart/2005/8/layout/hierarchy2"/>
    <dgm:cxn modelId="{FCCCD70A-613B-44BB-A3CC-6CD737804B75}" type="presParOf" srcId="{0AC60722-1740-425C-B51B-47E3510296F2}" destId="{44EBC019-077D-442B-961B-216A44905CFB}" srcOrd="0" destOrd="0" presId="urn:microsoft.com/office/officeart/2005/8/layout/hierarchy2"/>
    <dgm:cxn modelId="{55E1DE7E-9BED-40B3-8DA6-176A80315E5E}" type="presParOf" srcId="{A9F8FEFD-5C6B-40D9-A8FA-270C3F682311}" destId="{342F06CB-5C41-4F55-862A-36370749482F}" srcOrd="1" destOrd="0" presId="urn:microsoft.com/office/officeart/2005/8/layout/hierarchy2"/>
    <dgm:cxn modelId="{E182B620-3F35-467D-831E-DA372FE92354}" type="presParOf" srcId="{342F06CB-5C41-4F55-862A-36370749482F}" destId="{BDA43745-F8BF-42D9-8D93-703FBF2E6950}" srcOrd="0" destOrd="0" presId="urn:microsoft.com/office/officeart/2005/8/layout/hierarchy2"/>
    <dgm:cxn modelId="{9FA00455-17DF-40E2-B3AD-A0364DBDA74E}" type="presParOf" srcId="{342F06CB-5C41-4F55-862A-36370749482F}" destId="{2066DC72-AA45-4052-A269-B3B697BD8815}" srcOrd="1" destOrd="0" presId="urn:microsoft.com/office/officeart/2005/8/layout/hierarchy2"/>
    <dgm:cxn modelId="{52B671E5-ED4A-46E1-9737-F5ADDE3002ED}" type="presParOf" srcId="{2066DC72-AA45-4052-A269-B3B697BD8815}" destId="{09196C08-8494-4025-9F27-2B908906A66B}" srcOrd="0" destOrd="0" presId="urn:microsoft.com/office/officeart/2005/8/layout/hierarchy2"/>
    <dgm:cxn modelId="{1AB41868-D8A9-4D8B-92B5-E8B6F6F260FF}" type="presParOf" srcId="{09196C08-8494-4025-9F27-2B908906A66B}" destId="{1D13DABF-E3BD-4C91-A27B-DC477CC07454}" srcOrd="0" destOrd="0" presId="urn:microsoft.com/office/officeart/2005/8/layout/hierarchy2"/>
    <dgm:cxn modelId="{8B87F3B4-81EB-4ABC-84DB-7B322B6A5F98}" type="presParOf" srcId="{2066DC72-AA45-4052-A269-B3B697BD8815}" destId="{5B67D119-7EB7-4CD5-809D-ADEE91391319}" srcOrd="1" destOrd="0" presId="urn:microsoft.com/office/officeart/2005/8/layout/hierarchy2"/>
    <dgm:cxn modelId="{67291F77-A068-4E1C-863F-3851EFDA8FE6}" type="presParOf" srcId="{5B67D119-7EB7-4CD5-809D-ADEE91391319}" destId="{65521351-4E37-478D-B2D5-2EC3DCCE526D}" srcOrd="0" destOrd="0" presId="urn:microsoft.com/office/officeart/2005/8/layout/hierarchy2"/>
    <dgm:cxn modelId="{2DEC6E22-55D3-43F9-960F-0AB79B3E73FA}" type="presParOf" srcId="{5B67D119-7EB7-4CD5-809D-ADEE91391319}" destId="{F672A9EF-49E4-4D54-A659-788AEB7ADCB4}" srcOrd="1" destOrd="0" presId="urn:microsoft.com/office/officeart/2005/8/layout/hierarchy2"/>
    <dgm:cxn modelId="{12451BD3-CF50-4108-A421-F7577B254056}" type="presParOf" srcId="{2066DC72-AA45-4052-A269-B3B697BD8815}" destId="{4AAEE0B3-8B6E-461E-A8B4-7B8F19AC464F}" srcOrd="2" destOrd="0" presId="urn:microsoft.com/office/officeart/2005/8/layout/hierarchy2"/>
    <dgm:cxn modelId="{294D849C-B5A2-4255-9041-BE921F0F6E99}" type="presParOf" srcId="{4AAEE0B3-8B6E-461E-A8B4-7B8F19AC464F}" destId="{A51C5627-0BA0-44ED-B267-63488200575D}" srcOrd="0" destOrd="0" presId="urn:microsoft.com/office/officeart/2005/8/layout/hierarchy2"/>
    <dgm:cxn modelId="{E67CA30B-93F9-498C-8D24-7B9C9FFDA283}" type="presParOf" srcId="{2066DC72-AA45-4052-A269-B3B697BD8815}" destId="{A663C6F7-98FE-4EF9-8BDB-4C670FF631D3}" srcOrd="3" destOrd="0" presId="urn:microsoft.com/office/officeart/2005/8/layout/hierarchy2"/>
    <dgm:cxn modelId="{4FB2CDC4-AB8F-48D9-8515-8A519C59EA74}" type="presParOf" srcId="{A663C6F7-98FE-4EF9-8BDB-4C670FF631D3}" destId="{04A86FA0-35CC-48C0-B178-E0148945F2CF}" srcOrd="0" destOrd="0" presId="urn:microsoft.com/office/officeart/2005/8/layout/hierarchy2"/>
    <dgm:cxn modelId="{3F11784A-0485-4E79-9ADB-8AEC455DEB5A}" type="presParOf" srcId="{A663C6F7-98FE-4EF9-8BDB-4C670FF631D3}" destId="{76B35D4A-90DF-4DBD-BBE3-AED505808FFC}" srcOrd="1" destOrd="0" presId="urn:microsoft.com/office/officeart/2005/8/layout/hierarchy2"/>
    <dgm:cxn modelId="{E93E2848-F1C6-4D1D-B412-6454886326F1}" type="presParOf" srcId="{2066DC72-AA45-4052-A269-B3B697BD8815}" destId="{F8004783-32AA-4DD1-9D4A-86E9B8A8453A}" srcOrd="4" destOrd="0" presId="urn:microsoft.com/office/officeart/2005/8/layout/hierarchy2"/>
    <dgm:cxn modelId="{A560B495-F4B0-4A4A-AEE6-6A696EF0C446}" type="presParOf" srcId="{F8004783-32AA-4DD1-9D4A-86E9B8A8453A}" destId="{4C36054D-255F-4A16-855B-1178DFACDFC8}" srcOrd="0" destOrd="0" presId="urn:microsoft.com/office/officeart/2005/8/layout/hierarchy2"/>
    <dgm:cxn modelId="{5833F21E-A01D-4016-AFF3-40F33A1C6F2D}" type="presParOf" srcId="{2066DC72-AA45-4052-A269-B3B697BD8815}" destId="{236FBC03-2FAC-4946-A96D-18061FB9049E}" srcOrd="5" destOrd="0" presId="urn:microsoft.com/office/officeart/2005/8/layout/hierarchy2"/>
    <dgm:cxn modelId="{0B853976-EF7E-46BA-A835-D1F4FEAC5E08}" type="presParOf" srcId="{236FBC03-2FAC-4946-A96D-18061FB9049E}" destId="{03FDB2B0-69E0-4834-9DCC-3B63D51B8215}" srcOrd="0" destOrd="0" presId="urn:microsoft.com/office/officeart/2005/8/layout/hierarchy2"/>
    <dgm:cxn modelId="{DF50B6CF-A48A-45B9-87BF-68D1F5FC0833}" type="presParOf" srcId="{236FBC03-2FAC-4946-A96D-18061FB9049E}" destId="{49BE9A91-1CEF-4365-A21B-C542CE804BDA}" srcOrd="1" destOrd="0" presId="urn:microsoft.com/office/officeart/2005/8/layout/hierarchy2"/>
    <dgm:cxn modelId="{511919A0-9419-4EC1-A812-F280574E7C3B}" type="presParOf" srcId="{A9F8FEFD-5C6B-40D9-A8FA-270C3F682311}" destId="{9FD961A6-A016-4322-A68C-B4198D90C6C4}" srcOrd="2" destOrd="0" presId="urn:microsoft.com/office/officeart/2005/8/layout/hierarchy2"/>
    <dgm:cxn modelId="{BBAA50EC-E00D-4946-97C3-50734C942A41}" type="presParOf" srcId="{9FD961A6-A016-4322-A68C-B4198D90C6C4}" destId="{F5D84072-F8D6-4134-9490-54D8C1DD6F4C}" srcOrd="0" destOrd="0" presId="urn:microsoft.com/office/officeart/2005/8/layout/hierarchy2"/>
    <dgm:cxn modelId="{1B081172-FBEB-4C60-A86A-92FAEBD76369}" type="presParOf" srcId="{A9F8FEFD-5C6B-40D9-A8FA-270C3F682311}" destId="{585C668E-5030-4372-A4F5-A12464BEA3A4}" srcOrd="3" destOrd="0" presId="urn:microsoft.com/office/officeart/2005/8/layout/hierarchy2"/>
    <dgm:cxn modelId="{8AF9AE8F-3FCF-4702-A43F-491B5BCD4A43}" type="presParOf" srcId="{585C668E-5030-4372-A4F5-A12464BEA3A4}" destId="{EC41A25A-A0A1-48E9-BE78-69B8847DA8BD}" srcOrd="0" destOrd="0" presId="urn:microsoft.com/office/officeart/2005/8/layout/hierarchy2"/>
    <dgm:cxn modelId="{DF0947C8-4A51-4723-8C8E-C9DE27DBD8E8}" type="presParOf" srcId="{585C668E-5030-4372-A4F5-A12464BEA3A4}" destId="{16C80CEF-BAF1-4EAE-A624-DC1A64B07FFD}" srcOrd="1" destOrd="0" presId="urn:microsoft.com/office/officeart/2005/8/layout/hierarchy2"/>
    <dgm:cxn modelId="{5F360038-D203-4FF5-8363-D6D6FF30CC9E}" type="presParOf" srcId="{16C80CEF-BAF1-4EAE-A624-DC1A64B07FFD}" destId="{1030636D-CF6A-4493-B4B5-83E000F543A5}" srcOrd="0" destOrd="0" presId="urn:microsoft.com/office/officeart/2005/8/layout/hierarchy2"/>
    <dgm:cxn modelId="{EB2016F8-C8CD-4553-A32C-6B6060EE543E}" type="presParOf" srcId="{1030636D-CF6A-4493-B4B5-83E000F543A5}" destId="{E9FCF03C-F087-43C6-B8D7-86EA42B53D8E}" srcOrd="0" destOrd="0" presId="urn:microsoft.com/office/officeart/2005/8/layout/hierarchy2"/>
    <dgm:cxn modelId="{269265F0-8C79-40D0-A47B-17418C219E00}" type="presParOf" srcId="{16C80CEF-BAF1-4EAE-A624-DC1A64B07FFD}" destId="{7E9EED92-93B9-42F8-A1F1-89834394C2CE}" srcOrd="1" destOrd="0" presId="urn:microsoft.com/office/officeart/2005/8/layout/hierarchy2"/>
    <dgm:cxn modelId="{D9DCE3A7-5435-4639-934B-A4226D421CEC}" type="presParOf" srcId="{7E9EED92-93B9-42F8-A1F1-89834394C2CE}" destId="{609995EF-6D53-4EB0-AD12-EBC891C90838}" srcOrd="0" destOrd="0" presId="urn:microsoft.com/office/officeart/2005/8/layout/hierarchy2"/>
    <dgm:cxn modelId="{6E7CF5CB-D0CB-4C63-928F-2D247693D945}" type="presParOf" srcId="{7E9EED92-93B9-42F8-A1F1-89834394C2CE}" destId="{F33CE333-0AD5-49BD-ADAD-5DB3C8436CD3}" srcOrd="1" destOrd="0" presId="urn:microsoft.com/office/officeart/2005/8/layout/hierarchy2"/>
    <dgm:cxn modelId="{891A8CF6-A827-48C6-B032-0AAF4138780D}" type="presParOf" srcId="{16C80CEF-BAF1-4EAE-A624-DC1A64B07FFD}" destId="{12D6038A-ED83-4032-B0A2-F6C735487533}" srcOrd="2" destOrd="0" presId="urn:microsoft.com/office/officeart/2005/8/layout/hierarchy2"/>
    <dgm:cxn modelId="{72FB04A4-A35D-476A-A403-19EC3443FFE4}" type="presParOf" srcId="{12D6038A-ED83-4032-B0A2-F6C735487533}" destId="{8A01E781-01CE-4125-8AD7-60D8C4B0E0E2}" srcOrd="0" destOrd="0" presId="urn:microsoft.com/office/officeart/2005/8/layout/hierarchy2"/>
    <dgm:cxn modelId="{E454AD90-D5B1-4011-832F-0D7FF44A1C99}" type="presParOf" srcId="{16C80CEF-BAF1-4EAE-A624-DC1A64B07FFD}" destId="{A75B764D-DA4E-4125-8FE2-B4002740C643}" srcOrd="3" destOrd="0" presId="urn:microsoft.com/office/officeart/2005/8/layout/hierarchy2"/>
    <dgm:cxn modelId="{5BC2031D-93A4-4DFA-A43F-676B3930270C}" type="presParOf" srcId="{A75B764D-DA4E-4125-8FE2-B4002740C643}" destId="{004D5BB3-BA44-49A9-820C-33210E235368}" srcOrd="0" destOrd="0" presId="urn:microsoft.com/office/officeart/2005/8/layout/hierarchy2"/>
    <dgm:cxn modelId="{D6CEC71F-F324-4D6E-BA77-C544FC67AFB5}" type="presParOf" srcId="{A75B764D-DA4E-4125-8FE2-B4002740C643}" destId="{64E81548-7983-4E01-8B60-ADEF84BEE88E}" srcOrd="1" destOrd="0" presId="urn:microsoft.com/office/officeart/2005/8/layout/hierarchy2"/>
    <dgm:cxn modelId="{BCE86CAF-4DE1-48DF-8710-3DF6BC4FF97F}" type="presParOf" srcId="{16C80CEF-BAF1-4EAE-A624-DC1A64B07FFD}" destId="{E772D4F9-2121-46A2-9CD1-DFAE4ACC52E8}" srcOrd="4" destOrd="0" presId="urn:microsoft.com/office/officeart/2005/8/layout/hierarchy2"/>
    <dgm:cxn modelId="{A249FFF7-D7AD-48E3-A9D9-031D2FE923E1}" type="presParOf" srcId="{E772D4F9-2121-46A2-9CD1-DFAE4ACC52E8}" destId="{B79E91EC-CB0A-4744-884C-F22A131C7562}" srcOrd="0" destOrd="0" presId="urn:microsoft.com/office/officeart/2005/8/layout/hierarchy2"/>
    <dgm:cxn modelId="{9C01A3EA-61EA-4006-B820-E06195481E15}" type="presParOf" srcId="{16C80CEF-BAF1-4EAE-A624-DC1A64B07FFD}" destId="{05480322-7A45-4722-8185-0E0323AB3F72}" srcOrd="5" destOrd="0" presId="urn:microsoft.com/office/officeart/2005/8/layout/hierarchy2"/>
    <dgm:cxn modelId="{FEB408A3-26E9-4D52-8D48-485BD2423D2B}" type="presParOf" srcId="{05480322-7A45-4722-8185-0E0323AB3F72}" destId="{BB6B3B14-385F-4E06-A468-E063EE5EB14D}" srcOrd="0" destOrd="0" presId="urn:microsoft.com/office/officeart/2005/8/layout/hierarchy2"/>
    <dgm:cxn modelId="{33F5E051-42A8-4A9E-801F-090398DB3C90}" type="presParOf" srcId="{05480322-7A45-4722-8185-0E0323AB3F72}" destId="{FE96F202-78E5-474B-A73D-D52B686CD10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973239-6574-44C8-9E7D-D1A5421A0FFB}">
      <dsp:nvSpPr>
        <dsp:cNvPr id="0" name=""/>
        <dsp:cNvSpPr/>
      </dsp:nvSpPr>
      <dsp:spPr>
        <a:xfrm>
          <a:off x="3549690" y="460520"/>
          <a:ext cx="2680851" cy="49189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itchFamily="2" charset="-78"/>
              <a:ea typeface="Almohanad long kaf" pitchFamily="18" charset="0"/>
              <a:cs typeface="Sakkal Majalla" pitchFamily="2" charset="-78"/>
            </a:rPr>
            <a:t>أولا: الحماية الإدارية للأملاك الوطنية</a:t>
          </a:r>
          <a:endParaRPr lang="fr-FR" sz="1600" b="1" kern="1200">
            <a:latin typeface="Sakkal Majalla" pitchFamily="2" charset="-78"/>
            <a:ea typeface="Almohanad long kaf" pitchFamily="18" charset="0"/>
            <a:cs typeface="Sakkal Majalla" pitchFamily="2" charset="-78"/>
          </a:endParaRPr>
        </a:p>
      </dsp:txBody>
      <dsp:txXfrm>
        <a:off x="3564097" y="474927"/>
        <a:ext cx="2652037" cy="463079"/>
      </dsp:txXfrm>
    </dsp:sp>
    <dsp:sp modelId="{7961A16B-7C1E-4B7E-9F1F-510516279A2F}">
      <dsp:nvSpPr>
        <dsp:cNvPr id="0" name=""/>
        <dsp:cNvSpPr/>
      </dsp:nvSpPr>
      <dsp:spPr>
        <a:xfrm rot="12848442">
          <a:off x="2698595" y="383742"/>
          <a:ext cx="931348" cy="122751"/>
        </a:xfrm>
        <a:custGeom>
          <a:avLst/>
          <a:gdLst/>
          <a:ahLst/>
          <a:cxnLst/>
          <a:rect l="0" t="0" r="0" b="0"/>
          <a:pathLst>
            <a:path>
              <a:moveTo>
                <a:pt x="0" y="61375"/>
              </a:moveTo>
              <a:lnTo>
                <a:pt x="931348" y="613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3140985" y="421834"/>
        <a:ext cx="46567" cy="46567"/>
      </dsp:txXfrm>
    </dsp:sp>
    <dsp:sp modelId="{9B8589CE-1490-4D81-B792-402D0D4E9B47}">
      <dsp:nvSpPr>
        <dsp:cNvPr id="0" name=""/>
        <dsp:cNvSpPr/>
      </dsp:nvSpPr>
      <dsp:spPr>
        <a:xfrm>
          <a:off x="857969" y="1080"/>
          <a:ext cx="1920879" cy="3653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400" kern="1200">
              <a:latin typeface="Sakkal Majalla" pitchFamily="2" charset="-78"/>
              <a:cs typeface="Sakkal Majalla" pitchFamily="2" charset="-78"/>
            </a:rPr>
            <a:t>جرد الأملاك الوطنية </a:t>
          </a:r>
          <a:endParaRPr lang="fr-FR" sz="1400" kern="1200">
            <a:latin typeface="Sakkal Majalla" pitchFamily="2" charset="-78"/>
            <a:cs typeface="Sakkal Majalla" pitchFamily="2" charset="-78"/>
          </a:endParaRPr>
        </a:p>
      </dsp:txBody>
      <dsp:txXfrm>
        <a:off x="868671" y="11782"/>
        <a:ext cx="1899475" cy="343974"/>
      </dsp:txXfrm>
    </dsp:sp>
    <dsp:sp modelId="{1CD1CD37-485E-47B8-B21A-FF77710B8087}">
      <dsp:nvSpPr>
        <dsp:cNvPr id="0" name=""/>
        <dsp:cNvSpPr/>
      </dsp:nvSpPr>
      <dsp:spPr>
        <a:xfrm rot="10759909">
          <a:off x="2778822" y="649586"/>
          <a:ext cx="770893" cy="122751"/>
        </a:xfrm>
        <a:custGeom>
          <a:avLst/>
          <a:gdLst/>
          <a:ahLst/>
          <a:cxnLst/>
          <a:rect l="0" t="0" r="0" b="0"/>
          <a:pathLst>
            <a:path>
              <a:moveTo>
                <a:pt x="0" y="61375"/>
              </a:moveTo>
              <a:lnTo>
                <a:pt x="770893" y="613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3144997" y="691690"/>
        <a:ext cx="38544" cy="38544"/>
      </dsp:txXfrm>
    </dsp:sp>
    <dsp:sp modelId="{305EAB1B-CCCA-434D-8E08-D578D3B482EB}">
      <dsp:nvSpPr>
        <dsp:cNvPr id="0" name=""/>
        <dsp:cNvSpPr/>
      </dsp:nvSpPr>
      <dsp:spPr>
        <a:xfrm>
          <a:off x="851745" y="510991"/>
          <a:ext cx="1927103" cy="408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400" kern="1200">
              <a:latin typeface="Sakkal Majalla" pitchFamily="2" charset="-78"/>
              <a:cs typeface="Sakkal Majalla" pitchFamily="2" charset="-78"/>
            </a:rPr>
            <a:t>المحافظة على الأملاك الوطنية وصيانتها</a:t>
          </a:r>
          <a:endParaRPr lang="fr-FR" sz="1400" kern="1200">
            <a:latin typeface="Sakkal Majalla" pitchFamily="2" charset="-78"/>
            <a:cs typeface="Sakkal Majalla" pitchFamily="2" charset="-78"/>
          </a:endParaRPr>
        </a:p>
      </dsp:txBody>
      <dsp:txXfrm>
        <a:off x="863722" y="522968"/>
        <a:ext cx="1903149" cy="384977"/>
      </dsp:txXfrm>
    </dsp:sp>
    <dsp:sp modelId="{25C93751-AFDF-4C00-A70E-3282CCF5FD5B}">
      <dsp:nvSpPr>
        <dsp:cNvPr id="0" name=""/>
        <dsp:cNvSpPr/>
      </dsp:nvSpPr>
      <dsp:spPr>
        <a:xfrm rot="8726714">
          <a:off x="2693238" y="911475"/>
          <a:ext cx="939305" cy="122751"/>
        </a:xfrm>
        <a:custGeom>
          <a:avLst/>
          <a:gdLst/>
          <a:ahLst/>
          <a:cxnLst/>
          <a:rect l="0" t="0" r="0" b="0"/>
          <a:pathLst>
            <a:path>
              <a:moveTo>
                <a:pt x="0" y="61375"/>
              </a:moveTo>
              <a:lnTo>
                <a:pt x="939305" y="613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3139408" y="949368"/>
        <a:ext cx="46965" cy="46965"/>
      </dsp:txXfrm>
    </dsp:sp>
    <dsp:sp modelId="{F60B81F3-FD53-4B55-AC08-4C742BB9B6A3}">
      <dsp:nvSpPr>
        <dsp:cNvPr id="0" name=""/>
        <dsp:cNvSpPr/>
      </dsp:nvSpPr>
      <dsp:spPr>
        <a:xfrm>
          <a:off x="848989" y="1065536"/>
          <a:ext cx="1927103" cy="3473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400" kern="1200">
              <a:latin typeface="Sakkal Majalla" pitchFamily="2" charset="-78"/>
              <a:cs typeface="Sakkal Majalla" pitchFamily="2" charset="-78"/>
            </a:rPr>
            <a:t>الرقابة على الأملاك الوطنية</a:t>
          </a:r>
          <a:endParaRPr lang="fr-FR" sz="1400" kern="1200">
            <a:latin typeface="Sakkal Majalla" pitchFamily="2" charset="-78"/>
            <a:cs typeface="Sakkal Majalla" pitchFamily="2" charset="-78"/>
          </a:endParaRPr>
        </a:p>
      </dsp:txBody>
      <dsp:txXfrm>
        <a:off x="859164" y="1075711"/>
        <a:ext cx="1906753" cy="3270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7870FF-5410-4786-B2D2-ABF094D841A9}">
      <dsp:nvSpPr>
        <dsp:cNvPr id="0" name=""/>
        <dsp:cNvSpPr/>
      </dsp:nvSpPr>
      <dsp:spPr>
        <a:xfrm>
          <a:off x="3962627" y="1374469"/>
          <a:ext cx="2680509" cy="53029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itchFamily="2" charset="-78"/>
              <a:ea typeface="Almohanad long kaf" pitchFamily="18" charset="0"/>
              <a:cs typeface="Sakkal Majalla" pitchFamily="2" charset="-78"/>
            </a:rPr>
            <a:t>ثانيا: الحماية المدنية للأملاك الوطنية</a:t>
          </a:r>
          <a:endParaRPr lang="fr-FR" sz="1600" b="1" kern="1200">
            <a:latin typeface="Sakkal Majalla" pitchFamily="2" charset="-78"/>
            <a:ea typeface="Almohanad long kaf" pitchFamily="18" charset="0"/>
            <a:cs typeface="Sakkal Majalla" pitchFamily="2" charset="-78"/>
          </a:endParaRPr>
        </a:p>
      </dsp:txBody>
      <dsp:txXfrm>
        <a:off x="3978159" y="1390001"/>
        <a:ext cx="2649445" cy="499234"/>
      </dsp:txXfrm>
    </dsp:sp>
    <dsp:sp modelId="{AED35EAA-A7BA-49E0-8586-B3343F893549}">
      <dsp:nvSpPr>
        <dsp:cNvPr id="0" name=""/>
        <dsp:cNvSpPr/>
      </dsp:nvSpPr>
      <dsp:spPr>
        <a:xfrm rot="14454187">
          <a:off x="3314307" y="1242420"/>
          <a:ext cx="872402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872402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3728698" y="1236656"/>
        <a:ext cx="43620" cy="43620"/>
      </dsp:txXfrm>
    </dsp:sp>
    <dsp:sp modelId="{35207A06-1F67-4901-AF84-36750128DB97}">
      <dsp:nvSpPr>
        <dsp:cNvPr id="0" name=""/>
        <dsp:cNvSpPr/>
      </dsp:nvSpPr>
      <dsp:spPr>
        <a:xfrm>
          <a:off x="2213279" y="612165"/>
          <a:ext cx="1325109" cy="530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الحماية المدنية الأساسية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2228811" y="627697"/>
        <a:ext cx="1294045" cy="499234"/>
      </dsp:txXfrm>
    </dsp:sp>
    <dsp:sp modelId="{306D6767-AE1B-442A-AC09-B6E04683DB4E}">
      <dsp:nvSpPr>
        <dsp:cNvPr id="0" name=""/>
        <dsp:cNvSpPr/>
      </dsp:nvSpPr>
      <dsp:spPr>
        <a:xfrm rot="14110531">
          <a:off x="1629714" y="556347"/>
          <a:ext cx="74289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42890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1982588" y="553821"/>
        <a:ext cx="37144" cy="37144"/>
      </dsp:txXfrm>
    </dsp:sp>
    <dsp:sp modelId="{ADCFFB58-A5A6-4E8C-B901-8347B5DA1498}">
      <dsp:nvSpPr>
        <dsp:cNvPr id="0" name=""/>
        <dsp:cNvSpPr/>
      </dsp:nvSpPr>
      <dsp:spPr>
        <a:xfrm>
          <a:off x="243773" y="2322"/>
          <a:ext cx="1545267" cy="530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قاعدة عدم جواز التصرف في الأملاك الوطنية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259305" y="17854"/>
        <a:ext cx="1514203" cy="499234"/>
      </dsp:txXfrm>
    </dsp:sp>
    <dsp:sp modelId="{BC5141B4-437A-4215-AC97-046F0DE855C5}">
      <dsp:nvSpPr>
        <dsp:cNvPr id="0" name=""/>
        <dsp:cNvSpPr/>
      </dsp:nvSpPr>
      <dsp:spPr>
        <a:xfrm rot="10800000">
          <a:off x="1789041" y="861268"/>
          <a:ext cx="424238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24238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1990554" y="866709"/>
        <a:ext cx="21211" cy="21211"/>
      </dsp:txXfrm>
    </dsp:sp>
    <dsp:sp modelId="{4DF1E43F-F1C8-4C61-906E-B5A612A0680D}">
      <dsp:nvSpPr>
        <dsp:cNvPr id="0" name=""/>
        <dsp:cNvSpPr/>
      </dsp:nvSpPr>
      <dsp:spPr>
        <a:xfrm>
          <a:off x="262301" y="612165"/>
          <a:ext cx="1526739" cy="530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قاعدة عدم جواز اكتساب الأملاك الوطنية بالتقادم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277833" y="627697"/>
        <a:ext cx="1495675" cy="499234"/>
      </dsp:txXfrm>
    </dsp:sp>
    <dsp:sp modelId="{29DB75CD-3C46-41C1-923A-3ACB561CFE2D}">
      <dsp:nvSpPr>
        <dsp:cNvPr id="0" name=""/>
        <dsp:cNvSpPr/>
      </dsp:nvSpPr>
      <dsp:spPr>
        <a:xfrm rot="7489469">
          <a:off x="1629714" y="1166190"/>
          <a:ext cx="74289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42890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1982588" y="1163664"/>
        <a:ext cx="37144" cy="37144"/>
      </dsp:txXfrm>
    </dsp:sp>
    <dsp:sp modelId="{00815BF2-E2BF-45C9-88EA-A3DACDB80C29}">
      <dsp:nvSpPr>
        <dsp:cNvPr id="0" name=""/>
        <dsp:cNvSpPr/>
      </dsp:nvSpPr>
      <dsp:spPr>
        <a:xfrm>
          <a:off x="269503" y="1222008"/>
          <a:ext cx="1519537" cy="530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قاعدة عدم جواز الحجز على الأملاك الوطنية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285035" y="1237540"/>
        <a:ext cx="1488473" cy="499234"/>
      </dsp:txXfrm>
    </dsp:sp>
    <dsp:sp modelId="{0A8B7B49-DC19-479D-A18B-68CC441BD152}">
      <dsp:nvSpPr>
        <dsp:cNvPr id="0" name=""/>
        <dsp:cNvSpPr/>
      </dsp:nvSpPr>
      <dsp:spPr>
        <a:xfrm rot="7145813">
          <a:off x="3314307" y="2004724"/>
          <a:ext cx="872402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872402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3728698" y="1998960"/>
        <a:ext cx="43620" cy="43620"/>
      </dsp:txXfrm>
    </dsp:sp>
    <dsp:sp modelId="{563E84FA-D64D-42A3-9E2B-4E85B7F8FED3}">
      <dsp:nvSpPr>
        <dsp:cNvPr id="0" name=""/>
        <dsp:cNvSpPr/>
      </dsp:nvSpPr>
      <dsp:spPr>
        <a:xfrm>
          <a:off x="2300906" y="2136773"/>
          <a:ext cx="1237482" cy="530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الحماية المدنية الفرعية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2316438" y="2152305"/>
        <a:ext cx="1206418" cy="499234"/>
      </dsp:txXfrm>
    </dsp:sp>
    <dsp:sp modelId="{E5947755-7365-4542-BC23-0B198D9B03CD}">
      <dsp:nvSpPr>
        <dsp:cNvPr id="0" name=""/>
        <dsp:cNvSpPr/>
      </dsp:nvSpPr>
      <dsp:spPr>
        <a:xfrm rot="12942401">
          <a:off x="1827561" y="2233415"/>
          <a:ext cx="522451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522451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2075725" y="2236400"/>
        <a:ext cx="26122" cy="26122"/>
      </dsp:txXfrm>
    </dsp:sp>
    <dsp:sp modelId="{53C42C9F-25D0-449F-B9F1-86610A4DF5BE}">
      <dsp:nvSpPr>
        <dsp:cNvPr id="0" name=""/>
        <dsp:cNvSpPr/>
      </dsp:nvSpPr>
      <dsp:spPr>
        <a:xfrm>
          <a:off x="301692" y="1831851"/>
          <a:ext cx="1574975" cy="530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الارتفاقات المستمدة من القانون الخاص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317224" y="1847383"/>
        <a:ext cx="1543911" cy="499234"/>
      </dsp:txXfrm>
    </dsp:sp>
    <dsp:sp modelId="{9C579665-55EB-4B78-9706-97AD674E01DD}">
      <dsp:nvSpPr>
        <dsp:cNvPr id="0" name=""/>
        <dsp:cNvSpPr/>
      </dsp:nvSpPr>
      <dsp:spPr>
        <a:xfrm rot="8657599">
          <a:off x="1827561" y="2538336"/>
          <a:ext cx="522451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522451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2075725" y="2541321"/>
        <a:ext cx="26122" cy="26122"/>
      </dsp:txXfrm>
    </dsp:sp>
    <dsp:sp modelId="{20A4D02C-5A88-4CD5-9B39-A49CD166344F}">
      <dsp:nvSpPr>
        <dsp:cNvPr id="0" name=""/>
        <dsp:cNvSpPr/>
      </dsp:nvSpPr>
      <dsp:spPr>
        <a:xfrm>
          <a:off x="317770" y="2441694"/>
          <a:ext cx="1558896" cy="530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الارتفاقات الإدارية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333302" y="2457226"/>
        <a:ext cx="1527832" cy="4992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978DC-5770-4426-97BC-83F12F9E3D20}">
      <dsp:nvSpPr>
        <dsp:cNvPr id="0" name=""/>
        <dsp:cNvSpPr/>
      </dsp:nvSpPr>
      <dsp:spPr>
        <a:xfrm>
          <a:off x="4553822" y="1163149"/>
          <a:ext cx="2551656" cy="51426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itchFamily="2" charset="-78"/>
              <a:ea typeface="Almohanad long kaf" pitchFamily="18" charset="0"/>
              <a:cs typeface="Sakkal Majalla" pitchFamily="2" charset="-78"/>
            </a:rPr>
            <a:t>ثالثا: الحماية الجزائية للأملاك الوطنية</a:t>
          </a:r>
          <a:endParaRPr lang="fr-FR" sz="1600" b="1" kern="1200">
            <a:latin typeface="Sakkal Majalla" pitchFamily="2" charset="-78"/>
            <a:ea typeface="Almohanad long kaf" pitchFamily="18" charset="0"/>
            <a:cs typeface="Sakkal Majalla" pitchFamily="2" charset="-78"/>
          </a:endParaRPr>
        </a:p>
      </dsp:txBody>
      <dsp:txXfrm>
        <a:off x="4568884" y="1178211"/>
        <a:ext cx="2521532" cy="484140"/>
      </dsp:txXfrm>
    </dsp:sp>
    <dsp:sp modelId="{0AC60722-1740-425C-B51B-47E3510296F2}">
      <dsp:nvSpPr>
        <dsp:cNvPr id="0" name=""/>
        <dsp:cNvSpPr/>
      </dsp:nvSpPr>
      <dsp:spPr>
        <a:xfrm rot="14206675">
          <a:off x="3972663" y="1090082"/>
          <a:ext cx="750907" cy="32224"/>
        </a:xfrm>
        <a:custGeom>
          <a:avLst/>
          <a:gdLst/>
          <a:ahLst/>
          <a:cxnLst/>
          <a:rect l="0" t="0" r="0" b="0"/>
          <a:pathLst>
            <a:path>
              <a:moveTo>
                <a:pt x="0" y="16112"/>
              </a:moveTo>
              <a:lnTo>
                <a:pt x="750907" y="1611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4329344" y="1087422"/>
        <a:ext cx="37545" cy="37545"/>
      </dsp:txXfrm>
    </dsp:sp>
    <dsp:sp modelId="{BDA43745-F8BF-42D9-8D93-703FBF2E6950}">
      <dsp:nvSpPr>
        <dsp:cNvPr id="0" name=""/>
        <dsp:cNvSpPr/>
      </dsp:nvSpPr>
      <dsp:spPr>
        <a:xfrm>
          <a:off x="2730282" y="335685"/>
          <a:ext cx="1412128" cy="9128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الحماية الجزائية للأملاك الوطنية من موظفي الإدارة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2757018" y="362421"/>
        <a:ext cx="1358656" cy="859373"/>
      </dsp:txXfrm>
    </dsp:sp>
    <dsp:sp modelId="{09196C08-8494-4025-9F27-2B908906A66B}">
      <dsp:nvSpPr>
        <dsp:cNvPr id="0" name=""/>
        <dsp:cNvSpPr/>
      </dsp:nvSpPr>
      <dsp:spPr>
        <a:xfrm rot="13503338">
          <a:off x="2233381" y="569889"/>
          <a:ext cx="582389" cy="32224"/>
        </a:xfrm>
        <a:custGeom>
          <a:avLst/>
          <a:gdLst/>
          <a:ahLst/>
          <a:cxnLst/>
          <a:rect l="0" t="0" r="0" b="0"/>
          <a:pathLst>
            <a:path>
              <a:moveTo>
                <a:pt x="0" y="16112"/>
              </a:moveTo>
              <a:lnTo>
                <a:pt x="582389" y="161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2510016" y="571442"/>
        <a:ext cx="29119" cy="29119"/>
      </dsp:txXfrm>
    </dsp:sp>
    <dsp:sp modelId="{65521351-4E37-478D-B2D5-2EC3DCCE526D}">
      <dsp:nvSpPr>
        <dsp:cNvPr id="0" name=""/>
        <dsp:cNvSpPr/>
      </dsp:nvSpPr>
      <dsp:spPr>
        <a:xfrm>
          <a:off x="335579" y="188582"/>
          <a:ext cx="1983291" cy="3826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جريمة اختلاس المال العام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346786" y="199789"/>
        <a:ext cx="1960877" cy="360214"/>
      </dsp:txXfrm>
    </dsp:sp>
    <dsp:sp modelId="{4AAEE0B3-8B6E-461E-A8B4-7B8F19AC464F}">
      <dsp:nvSpPr>
        <dsp:cNvPr id="0" name=""/>
        <dsp:cNvSpPr/>
      </dsp:nvSpPr>
      <dsp:spPr>
        <a:xfrm rot="10614435">
          <a:off x="2318570" y="787110"/>
          <a:ext cx="412011" cy="32224"/>
        </a:xfrm>
        <a:custGeom>
          <a:avLst/>
          <a:gdLst/>
          <a:ahLst/>
          <a:cxnLst/>
          <a:rect l="0" t="0" r="0" b="0"/>
          <a:pathLst>
            <a:path>
              <a:moveTo>
                <a:pt x="0" y="16112"/>
              </a:moveTo>
              <a:lnTo>
                <a:pt x="412011" y="161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2514276" y="792921"/>
        <a:ext cx="20600" cy="20600"/>
      </dsp:txXfrm>
    </dsp:sp>
    <dsp:sp modelId="{04A86FA0-35CC-48C0-B178-E0148945F2CF}">
      <dsp:nvSpPr>
        <dsp:cNvPr id="0" name=""/>
        <dsp:cNvSpPr/>
      </dsp:nvSpPr>
      <dsp:spPr>
        <a:xfrm>
          <a:off x="354319" y="648350"/>
          <a:ext cx="1964551" cy="331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جريمة تبديد المال العام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364042" y="658073"/>
        <a:ext cx="1945105" cy="312527"/>
      </dsp:txXfrm>
    </dsp:sp>
    <dsp:sp modelId="{F8004783-32AA-4DD1-9D4A-86E9B8A8453A}">
      <dsp:nvSpPr>
        <dsp:cNvPr id="0" name=""/>
        <dsp:cNvSpPr/>
      </dsp:nvSpPr>
      <dsp:spPr>
        <a:xfrm rot="8006429">
          <a:off x="2225412" y="993215"/>
          <a:ext cx="598329" cy="32224"/>
        </a:xfrm>
        <a:custGeom>
          <a:avLst/>
          <a:gdLst/>
          <a:ahLst/>
          <a:cxnLst/>
          <a:rect l="0" t="0" r="0" b="0"/>
          <a:pathLst>
            <a:path>
              <a:moveTo>
                <a:pt x="0" y="16112"/>
              </a:moveTo>
              <a:lnTo>
                <a:pt x="598329" y="161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2509618" y="994369"/>
        <a:ext cx="29916" cy="29916"/>
      </dsp:txXfrm>
    </dsp:sp>
    <dsp:sp modelId="{03FDB2B0-69E0-4834-9DCC-3B63D51B8215}">
      <dsp:nvSpPr>
        <dsp:cNvPr id="0" name=""/>
        <dsp:cNvSpPr/>
      </dsp:nvSpPr>
      <dsp:spPr>
        <a:xfrm>
          <a:off x="287793" y="1057463"/>
          <a:ext cx="2031077" cy="3381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جريدة تخريب أو إتلاف المال العام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297698" y="1067368"/>
        <a:ext cx="2011267" cy="318360"/>
      </dsp:txXfrm>
    </dsp:sp>
    <dsp:sp modelId="{9FD961A6-A016-4322-A68C-B4198D90C6C4}">
      <dsp:nvSpPr>
        <dsp:cNvPr id="0" name=""/>
        <dsp:cNvSpPr/>
      </dsp:nvSpPr>
      <dsp:spPr>
        <a:xfrm rot="7320667">
          <a:off x="3960054" y="1733225"/>
          <a:ext cx="776125" cy="32224"/>
        </a:xfrm>
        <a:custGeom>
          <a:avLst/>
          <a:gdLst/>
          <a:ahLst/>
          <a:cxnLst/>
          <a:rect l="0" t="0" r="0" b="0"/>
          <a:pathLst>
            <a:path>
              <a:moveTo>
                <a:pt x="0" y="16112"/>
              </a:moveTo>
              <a:lnTo>
                <a:pt x="776125" y="1611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4328714" y="1729934"/>
        <a:ext cx="38806" cy="38806"/>
      </dsp:txXfrm>
    </dsp:sp>
    <dsp:sp modelId="{EC41A25A-A0A1-48E9-BE78-69B8847DA8BD}">
      <dsp:nvSpPr>
        <dsp:cNvPr id="0" name=""/>
        <dsp:cNvSpPr/>
      </dsp:nvSpPr>
      <dsp:spPr>
        <a:xfrm>
          <a:off x="2703036" y="1651909"/>
          <a:ext cx="1439374" cy="8529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الحماية الجزائية للأملاك الوطنية من اعتداء الأفراد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2728019" y="1676892"/>
        <a:ext cx="1389408" cy="803003"/>
      </dsp:txXfrm>
    </dsp:sp>
    <dsp:sp modelId="{1030636D-CF6A-4493-B4B5-83E000F543A5}">
      <dsp:nvSpPr>
        <dsp:cNvPr id="0" name=""/>
        <dsp:cNvSpPr/>
      </dsp:nvSpPr>
      <dsp:spPr>
        <a:xfrm rot="13814536">
          <a:off x="2231123" y="1841008"/>
          <a:ext cx="575664" cy="32224"/>
        </a:xfrm>
        <a:custGeom>
          <a:avLst/>
          <a:gdLst/>
          <a:ahLst/>
          <a:cxnLst/>
          <a:rect l="0" t="0" r="0" b="0"/>
          <a:pathLst>
            <a:path>
              <a:moveTo>
                <a:pt x="0" y="16112"/>
              </a:moveTo>
              <a:lnTo>
                <a:pt x="575664" y="161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2504564" y="1842729"/>
        <a:ext cx="28783" cy="28783"/>
      </dsp:txXfrm>
    </dsp:sp>
    <dsp:sp modelId="{609995EF-6D53-4EB0-AD12-EBC891C90838}">
      <dsp:nvSpPr>
        <dsp:cNvPr id="0" name=""/>
        <dsp:cNvSpPr/>
      </dsp:nvSpPr>
      <dsp:spPr>
        <a:xfrm>
          <a:off x="118467" y="1481422"/>
          <a:ext cx="2216407" cy="3088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جرائم التخريب والهدم والسرقة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127513" y="1490468"/>
        <a:ext cx="2198315" cy="290759"/>
      </dsp:txXfrm>
    </dsp:sp>
    <dsp:sp modelId="{12D6038A-ED83-4032-B0A2-F6C735487533}">
      <dsp:nvSpPr>
        <dsp:cNvPr id="0" name=""/>
        <dsp:cNvSpPr/>
      </dsp:nvSpPr>
      <dsp:spPr>
        <a:xfrm rot="11073069">
          <a:off x="2290974" y="2045907"/>
          <a:ext cx="412712" cy="32224"/>
        </a:xfrm>
        <a:custGeom>
          <a:avLst/>
          <a:gdLst/>
          <a:ahLst/>
          <a:cxnLst/>
          <a:rect l="0" t="0" r="0" b="0"/>
          <a:pathLst>
            <a:path>
              <a:moveTo>
                <a:pt x="0" y="16112"/>
              </a:moveTo>
              <a:lnTo>
                <a:pt x="412712" y="161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2487013" y="2051701"/>
        <a:ext cx="20635" cy="20635"/>
      </dsp:txXfrm>
    </dsp:sp>
    <dsp:sp modelId="{004D5BB3-BA44-49A9-820C-33210E235368}">
      <dsp:nvSpPr>
        <dsp:cNvPr id="0" name=""/>
        <dsp:cNvSpPr/>
      </dsp:nvSpPr>
      <dsp:spPr>
        <a:xfrm>
          <a:off x="6460" y="1858764"/>
          <a:ext cx="2285164" cy="3737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جريمة التعدي على الطريق العام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17407" y="1869711"/>
        <a:ext cx="2263270" cy="351868"/>
      </dsp:txXfrm>
    </dsp:sp>
    <dsp:sp modelId="{E772D4F9-2121-46A2-9CD1-DFAE4ACC52E8}">
      <dsp:nvSpPr>
        <dsp:cNvPr id="0" name=""/>
        <dsp:cNvSpPr/>
      </dsp:nvSpPr>
      <dsp:spPr>
        <a:xfrm rot="8070857">
          <a:off x="2203921" y="2271504"/>
          <a:ext cx="586819" cy="32224"/>
        </a:xfrm>
        <a:custGeom>
          <a:avLst/>
          <a:gdLst/>
          <a:ahLst/>
          <a:cxnLst/>
          <a:rect l="0" t="0" r="0" b="0"/>
          <a:pathLst>
            <a:path>
              <a:moveTo>
                <a:pt x="0" y="16112"/>
              </a:moveTo>
              <a:lnTo>
                <a:pt x="586819" y="161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 rot="10800000">
        <a:off x="2482660" y="2272946"/>
        <a:ext cx="29340" cy="29340"/>
      </dsp:txXfrm>
    </dsp:sp>
    <dsp:sp modelId="{BB6B3B14-385F-4E06-A468-E063EE5EB14D}">
      <dsp:nvSpPr>
        <dsp:cNvPr id="0" name=""/>
        <dsp:cNvSpPr/>
      </dsp:nvSpPr>
      <dsp:spPr>
        <a:xfrm>
          <a:off x="437845" y="2309666"/>
          <a:ext cx="1853779" cy="374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kern="1200">
              <a:latin typeface="Sakkal Majalla" pitchFamily="2" charset="-78"/>
              <a:cs typeface="Sakkal Majalla" pitchFamily="2" charset="-78"/>
            </a:rPr>
            <a:t>مخالفات المرور</a:t>
          </a:r>
          <a:endParaRPr lang="fr-FR" sz="1200" kern="1200">
            <a:latin typeface="Sakkal Majalla" pitchFamily="2" charset="-78"/>
            <a:cs typeface="Sakkal Majalla" pitchFamily="2" charset="-78"/>
          </a:endParaRPr>
        </a:p>
      </dsp:txBody>
      <dsp:txXfrm>
        <a:off x="448809" y="2320630"/>
        <a:ext cx="1831851" cy="3524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2019-12-18T12:03:00Z</cp:lastPrinted>
  <dcterms:created xsi:type="dcterms:W3CDTF">2023-12-09T21:39:00Z</dcterms:created>
  <dcterms:modified xsi:type="dcterms:W3CDTF">2023-12-09T21:39:00Z</dcterms:modified>
</cp:coreProperties>
</file>